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4701" w14:textId="5355CB21" w:rsidR="00870576" w:rsidRDefault="00870576" w:rsidP="00870576">
      <w:pPr>
        <w:jc w:val="center"/>
        <w:rPr>
          <w:sz w:val="24"/>
          <w:szCs w:val="24"/>
        </w:rPr>
      </w:pPr>
      <w:r>
        <w:rPr>
          <w:sz w:val="24"/>
          <w:szCs w:val="24"/>
        </w:rPr>
        <w:t>(Place on Letterhead)</w:t>
      </w:r>
    </w:p>
    <w:p w14:paraId="792E12DB" w14:textId="3B415A4F" w:rsidR="00870576" w:rsidRPr="00870576" w:rsidRDefault="00870576" w:rsidP="0087057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</w:t>
      </w:r>
      <w:r w:rsidR="009F574A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NAHTF </w:t>
      </w:r>
      <w:r w:rsidRPr="00870576">
        <w:rPr>
          <w:b/>
          <w:bCs/>
          <w:sz w:val="28"/>
          <w:szCs w:val="28"/>
          <w:u w:val="single"/>
        </w:rPr>
        <w:t>Match Commitment</w:t>
      </w:r>
    </w:p>
    <w:p w14:paraId="27A08442" w14:textId="3485D996" w:rsidR="00870576" w:rsidRPr="007E59EA" w:rsidRDefault="00870483" w:rsidP="00870576">
      <w:pPr>
        <w:jc w:val="center"/>
        <w:rPr>
          <w:sz w:val="24"/>
          <w:szCs w:val="24"/>
        </w:rPr>
      </w:pPr>
      <w:r>
        <w:rPr>
          <w:rFonts w:eastAsia="Times New Roman" w:cstheme="minorHAnsi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[Enter NAHTF Applicant Organization]"/>
            </w:textInput>
          </w:ffData>
        </w:fldChar>
      </w:r>
      <w:r>
        <w:rPr>
          <w:rFonts w:eastAsia="Times New Roman" w:cstheme="minorHAnsi"/>
          <w:szCs w:val="18"/>
          <w:u w:val="single"/>
        </w:rPr>
        <w:instrText xml:space="preserve"> FORMTEXT </w:instrText>
      </w:r>
      <w:r>
        <w:rPr>
          <w:rFonts w:eastAsia="Times New Roman" w:cstheme="minorHAnsi"/>
          <w:szCs w:val="18"/>
          <w:u w:val="single"/>
        </w:rPr>
      </w:r>
      <w:r>
        <w:rPr>
          <w:rFonts w:eastAsia="Times New Roman" w:cstheme="minorHAnsi"/>
          <w:szCs w:val="18"/>
          <w:u w:val="single"/>
        </w:rPr>
        <w:fldChar w:fldCharType="separate"/>
      </w:r>
      <w:r>
        <w:rPr>
          <w:rFonts w:eastAsia="Times New Roman" w:cstheme="minorHAnsi"/>
          <w:noProof/>
          <w:szCs w:val="18"/>
          <w:u w:val="single"/>
        </w:rPr>
        <w:t>[Enter NAHTF Applicant Organization]</w:t>
      </w:r>
      <w:r>
        <w:rPr>
          <w:rFonts w:eastAsia="Times New Roman" w:cstheme="minorHAnsi"/>
          <w:szCs w:val="18"/>
          <w:u w:val="single"/>
        </w:rPr>
        <w:fldChar w:fldCharType="end"/>
      </w:r>
    </w:p>
    <w:p w14:paraId="750826B1" w14:textId="77777777" w:rsidR="007E59EA" w:rsidRDefault="007E59EA" w:rsidP="00870576">
      <w:pPr>
        <w:rPr>
          <w:b/>
          <w:bCs/>
          <w:sz w:val="24"/>
          <w:szCs w:val="24"/>
        </w:rPr>
      </w:pPr>
    </w:p>
    <w:p w14:paraId="262FE9FB" w14:textId="4386F8E3" w:rsidR="00D8500D" w:rsidRDefault="007E59EA" w:rsidP="00870576">
      <w:pPr>
        <w:rPr>
          <w:sz w:val="24"/>
          <w:szCs w:val="24"/>
        </w:rPr>
      </w:pPr>
      <w:r>
        <w:rPr>
          <w:sz w:val="24"/>
          <w:szCs w:val="24"/>
        </w:rPr>
        <w:t xml:space="preserve">We are committing </w:t>
      </w:r>
      <w:r w:rsidR="00870483">
        <w:rPr>
          <w:rFonts w:eastAsia="Times New Roman" w:cstheme="minorHAnsi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[Enter $ Amount]"/>
            </w:textInput>
          </w:ffData>
        </w:fldChar>
      </w:r>
      <w:r w:rsidR="00870483">
        <w:rPr>
          <w:rFonts w:eastAsia="Times New Roman" w:cstheme="minorHAnsi"/>
          <w:szCs w:val="18"/>
          <w:u w:val="single"/>
        </w:rPr>
        <w:instrText xml:space="preserve"> FORMTEXT </w:instrText>
      </w:r>
      <w:r w:rsidR="00870483">
        <w:rPr>
          <w:rFonts w:eastAsia="Times New Roman" w:cstheme="minorHAnsi"/>
          <w:szCs w:val="18"/>
          <w:u w:val="single"/>
        </w:rPr>
      </w:r>
      <w:r w:rsidR="00870483">
        <w:rPr>
          <w:rFonts w:eastAsia="Times New Roman" w:cstheme="minorHAnsi"/>
          <w:szCs w:val="18"/>
          <w:u w:val="single"/>
        </w:rPr>
        <w:fldChar w:fldCharType="separate"/>
      </w:r>
      <w:r w:rsidR="00870483">
        <w:rPr>
          <w:rFonts w:eastAsia="Times New Roman" w:cstheme="minorHAnsi"/>
          <w:noProof/>
          <w:szCs w:val="18"/>
          <w:u w:val="single"/>
        </w:rPr>
        <w:t>[Enter $ Amount]</w:t>
      </w:r>
      <w:r w:rsidR="00870483">
        <w:rPr>
          <w:rFonts w:eastAsia="Times New Roman" w:cstheme="minorHAnsi"/>
          <w:szCs w:val="18"/>
          <w:u w:val="single"/>
        </w:rPr>
        <w:fldChar w:fldCharType="end"/>
      </w:r>
      <w:r w:rsidR="00870483">
        <w:rPr>
          <w:rFonts w:eastAsia="Times New Roman" w:cstheme="minorHAnsi"/>
          <w:szCs w:val="18"/>
          <w:u w:val="single"/>
        </w:rPr>
        <w:t xml:space="preserve"> </w:t>
      </w:r>
      <w:r w:rsidR="00D8500D">
        <w:rPr>
          <w:sz w:val="24"/>
          <w:szCs w:val="24"/>
        </w:rPr>
        <w:t>c</w:t>
      </w:r>
      <w:r>
        <w:rPr>
          <w:sz w:val="24"/>
          <w:szCs w:val="24"/>
        </w:rPr>
        <w:t xml:space="preserve">ash </w:t>
      </w:r>
      <w:r w:rsidR="00D8500D">
        <w:rPr>
          <w:sz w:val="24"/>
          <w:szCs w:val="24"/>
        </w:rPr>
        <w:t>m</w:t>
      </w:r>
      <w:r>
        <w:rPr>
          <w:sz w:val="24"/>
          <w:szCs w:val="24"/>
        </w:rPr>
        <w:t xml:space="preserve">atch </w:t>
      </w:r>
      <w:r w:rsidR="00036EA6">
        <w:rPr>
          <w:sz w:val="24"/>
          <w:szCs w:val="24"/>
        </w:rPr>
        <w:t xml:space="preserve">to support </w:t>
      </w:r>
      <w:r w:rsidR="00EB28CE">
        <w:rPr>
          <w:sz w:val="24"/>
          <w:szCs w:val="24"/>
        </w:rPr>
        <w:t>the</w:t>
      </w:r>
      <w:r w:rsidR="007D11BA">
        <w:rPr>
          <w:sz w:val="24"/>
          <w:szCs w:val="24"/>
        </w:rPr>
        <w:t xml:space="preserve"> 202</w:t>
      </w:r>
      <w:r w:rsidR="009F574A">
        <w:rPr>
          <w:sz w:val="24"/>
          <w:szCs w:val="24"/>
        </w:rPr>
        <w:t>3</w:t>
      </w:r>
      <w:r w:rsidR="00E17DD5">
        <w:rPr>
          <w:sz w:val="24"/>
          <w:szCs w:val="24"/>
        </w:rPr>
        <w:t xml:space="preserve"> </w:t>
      </w:r>
      <w:r w:rsidR="007D11BA">
        <w:rPr>
          <w:sz w:val="24"/>
          <w:szCs w:val="24"/>
        </w:rPr>
        <w:t>NAHTF application</w:t>
      </w:r>
      <w:r w:rsidR="000A293E">
        <w:rPr>
          <w:sz w:val="24"/>
          <w:szCs w:val="24"/>
        </w:rPr>
        <w:t xml:space="preserve"> titled </w:t>
      </w:r>
      <w:r w:rsidR="00870483">
        <w:rPr>
          <w:rFonts w:eastAsia="Times New Roman" w:cstheme="minorHAnsi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[Enter Application Name]"/>
            </w:textInput>
          </w:ffData>
        </w:fldChar>
      </w:r>
      <w:r w:rsidR="00870483">
        <w:rPr>
          <w:rFonts w:eastAsia="Times New Roman" w:cstheme="minorHAnsi"/>
          <w:szCs w:val="18"/>
          <w:u w:val="single"/>
        </w:rPr>
        <w:instrText xml:space="preserve"> FORMTEXT </w:instrText>
      </w:r>
      <w:r w:rsidR="00870483">
        <w:rPr>
          <w:rFonts w:eastAsia="Times New Roman" w:cstheme="minorHAnsi"/>
          <w:szCs w:val="18"/>
          <w:u w:val="single"/>
        </w:rPr>
      </w:r>
      <w:r w:rsidR="00870483">
        <w:rPr>
          <w:rFonts w:eastAsia="Times New Roman" w:cstheme="minorHAnsi"/>
          <w:szCs w:val="18"/>
          <w:u w:val="single"/>
        </w:rPr>
        <w:fldChar w:fldCharType="separate"/>
      </w:r>
      <w:r w:rsidR="00870483">
        <w:rPr>
          <w:rFonts w:eastAsia="Times New Roman" w:cstheme="minorHAnsi"/>
          <w:noProof/>
          <w:szCs w:val="18"/>
          <w:u w:val="single"/>
        </w:rPr>
        <w:t>[Enter Application Name]</w:t>
      </w:r>
      <w:r w:rsidR="00870483">
        <w:rPr>
          <w:rFonts w:eastAsia="Times New Roman" w:cstheme="minorHAnsi"/>
          <w:szCs w:val="18"/>
          <w:u w:val="single"/>
        </w:rPr>
        <w:fldChar w:fldCharType="end"/>
      </w:r>
      <w:r w:rsidR="000A293E">
        <w:rPr>
          <w:sz w:val="24"/>
          <w:szCs w:val="24"/>
        </w:rPr>
        <w:t xml:space="preserve"> requesting </w:t>
      </w:r>
      <w:r w:rsidR="00870483">
        <w:rPr>
          <w:rFonts w:eastAsia="Times New Roman" w:cstheme="minorHAnsi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[Enter $ Amount]"/>
            </w:textInput>
          </w:ffData>
        </w:fldChar>
      </w:r>
      <w:r w:rsidR="00870483">
        <w:rPr>
          <w:rFonts w:eastAsia="Times New Roman" w:cstheme="minorHAnsi"/>
          <w:szCs w:val="18"/>
          <w:u w:val="single"/>
        </w:rPr>
        <w:instrText xml:space="preserve"> FORMTEXT </w:instrText>
      </w:r>
      <w:r w:rsidR="00870483">
        <w:rPr>
          <w:rFonts w:eastAsia="Times New Roman" w:cstheme="minorHAnsi"/>
          <w:szCs w:val="18"/>
          <w:u w:val="single"/>
        </w:rPr>
      </w:r>
      <w:r w:rsidR="00870483">
        <w:rPr>
          <w:rFonts w:eastAsia="Times New Roman" w:cstheme="minorHAnsi"/>
          <w:szCs w:val="18"/>
          <w:u w:val="single"/>
        </w:rPr>
        <w:fldChar w:fldCharType="separate"/>
      </w:r>
      <w:r w:rsidR="00870483">
        <w:rPr>
          <w:rFonts w:eastAsia="Times New Roman" w:cstheme="minorHAnsi"/>
          <w:noProof/>
          <w:szCs w:val="18"/>
          <w:u w:val="single"/>
        </w:rPr>
        <w:t>[Enter $ Amount]</w:t>
      </w:r>
      <w:r w:rsidR="00870483">
        <w:rPr>
          <w:rFonts w:eastAsia="Times New Roman" w:cstheme="minorHAnsi"/>
          <w:szCs w:val="18"/>
          <w:u w:val="single"/>
        </w:rPr>
        <w:fldChar w:fldCharType="end"/>
      </w:r>
      <w:r w:rsidR="00870483">
        <w:rPr>
          <w:rFonts w:eastAsia="Times New Roman" w:cstheme="minorHAnsi"/>
          <w:szCs w:val="18"/>
          <w:u w:val="single"/>
        </w:rPr>
        <w:t xml:space="preserve"> </w:t>
      </w:r>
      <w:r w:rsidR="000A293E">
        <w:rPr>
          <w:sz w:val="24"/>
          <w:szCs w:val="24"/>
        </w:rPr>
        <w:t xml:space="preserve">in Nebraska Affordable Housing Trust Funds.  </w:t>
      </w:r>
      <w:r>
        <w:rPr>
          <w:sz w:val="24"/>
          <w:szCs w:val="24"/>
        </w:rPr>
        <w:t xml:space="preserve">We recognize that only project related costs incurred by </w:t>
      </w:r>
      <w:r w:rsidR="00870483">
        <w:rPr>
          <w:rFonts w:eastAsia="Times New Roman" w:cstheme="minorHAnsi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default w:val="[Enter Applicant Organization]"/>
            </w:textInput>
          </w:ffData>
        </w:fldChar>
      </w:r>
      <w:bookmarkStart w:id="0" w:name="Text79"/>
      <w:r w:rsidR="00870483">
        <w:rPr>
          <w:rFonts w:eastAsia="Times New Roman" w:cstheme="minorHAnsi"/>
          <w:szCs w:val="18"/>
          <w:u w:val="single"/>
        </w:rPr>
        <w:instrText xml:space="preserve"> FORMTEXT </w:instrText>
      </w:r>
      <w:r w:rsidR="00870483">
        <w:rPr>
          <w:rFonts w:eastAsia="Times New Roman" w:cstheme="minorHAnsi"/>
          <w:szCs w:val="18"/>
          <w:u w:val="single"/>
        </w:rPr>
      </w:r>
      <w:r w:rsidR="00870483">
        <w:rPr>
          <w:rFonts w:eastAsia="Times New Roman" w:cstheme="minorHAnsi"/>
          <w:szCs w:val="18"/>
          <w:u w:val="single"/>
        </w:rPr>
        <w:fldChar w:fldCharType="separate"/>
      </w:r>
      <w:r w:rsidR="00870483">
        <w:rPr>
          <w:rFonts w:eastAsia="Times New Roman" w:cstheme="minorHAnsi"/>
          <w:noProof/>
          <w:szCs w:val="18"/>
          <w:u w:val="single"/>
        </w:rPr>
        <w:t>[Enter Applicant Organization]</w:t>
      </w:r>
      <w:r w:rsidR="00870483">
        <w:rPr>
          <w:rFonts w:eastAsia="Times New Roman" w:cstheme="minorHAnsi"/>
          <w:szCs w:val="18"/>
          <w:u w:val="single"/>
        </w:rPr>
        <w:fldChar w:fldCharType="end"/>
      </w:r>
      <w:bookmarkEnd w:id="0"/>
      <w:r w:rsidR="00870483">
        <w:rPr>
          <w:rFonts w:eastAsia="Times New Roman" w:cstheme="minorHAnsi"/>
          <w:szCs w:val="18"/>
          <w:u w:val="single"/>
        </w:rPr>
        <w:t xml:space="preserve"> </w:t>
      </w:r>
      <w:r>
        <w:rPr>
          <w:sz w:val="24"/>
          <w:szCs w:val="24"/>
        </w:rPr>
        <w:t>are eligible</w:t>
      </w:r>
      <w:r w:rsidR="000A293E">
        <w:rPr>
          <w:sz w:val="24"/>
          <w:szCs w:val="24"/>
        </w:rPr>
        <w:t xml:space="preserve"> </w:t>
      </w:r>
      <w:r w:rsidR="00A562B4">
        <w:rPr>
          <w:sz w:val="24"/>
          <w:szCs w:val="24"/>
        </w:rPr>
        <w:t xml:space="preserve">as </w:t>
      </w:r>
      <w:r w:rsidR="000A293E">
        <w:rPr>
          <w:sz w:val="24"/>
          <w:szCs w:val="24"/>
        </w:rPr>
        <w:t>cash match</w:t>
      </w:r>
      <w:r>
        <w:rPr>
          <w:sz w:val="24"/>
          <w:szCs w:val="24"/>
        </w:rPr>
        <w:t xml:space="preserve">.  </w:t>
      </w:r>
      <w:r w:rsidR="000A293E">
        <w:rPr>
          <w:sz w:val="24"/>
          <w:szCs w:val="24"/>
        </w:rPr>
        <w:t>Per the requirements of the 202</w:t>
      </w:r>
      <w:r w:rsidR="009F574A">
        <w:rPr>
          <w:sz w:val="24"/>
          <w:szCs w:val="24"/>
        </w:rPr>
        <w:t>3</w:t>
      </w:r>
      <w:r w:rsidR="00E17DD5">
        <w:rPr>
          <w:sz w:val="24"/>
          <w:szCs w:val="24"/>
        </w:rPr>
        <w:t xml:space="preserve"> </w:t>
      </w:r>
      <w:r w:rsidR="000A293E">
        <w:rPr>
          <w:sz w:val="24"/>
          <w:szCs w:val="24"/>
        </w:rPr>
        <w:t xml:space="preserve">NAHTF Application, </w:t>
      </w:r>
      <w:r w:rsidR="00870483">
        <w:rPr>
          <w:rFonts w:eastAsia="Times New Roman" w:cstheme="minorHAnsi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default w:val="[Enter Applicant Organization]"/>
            </w:textInput>
          </w:ffData>
        </w:fldChar>
      </w:r>
      <w:r w:rsidR="00870483">
        <w:rPr>
          <w:rFonts w:eastAsia="Times New Roman" w:cstheme="minorHAnsi"/>
          <w:szCs w:val="18"/>
          <w:u w:val="single"/>
        </w:rPr>
        <w:instrText xml:space="preserve"> FORMTEXT </w:instrText>
      </w:r>
      <w:r w:rsidR="00870483">
        <w:rPr>
          <w:rFonts w:eastAsia="Times New Roman" w:cstheme="minorHAnsi"/>
          <w:szCs w:val="18"/>
          <w:u w:val="single"/>
        </w:rPr>
      </w:r>
      <w:r w:rsidR="00870483">
        <w:rPr>
          <w:rFonts w:eastAsia="Times New Roman" w:cstheme="minorHAnsi"/>
          <w:szCs w:val="18"/>
          <w:u w:val="single"/>
        </w:rPr>
        <w:fldChar w:fldCharType="separate"/>
      </w:r>
      <w:r w:rsidR="00870483">
        <w:rPr>
          <w:rFonts w:eastAsia="Times New Roman" w:cstheme="minorHAnsi"/>
          <w:noProof/>
          <w:szCs w:val="18"/>
          <w:u w:val="single"/>
        </w:rPr>
        <w:t>[Enter Applicant Organization]</w:t>
      </w:r>
      <w:r w:rsidR="00870483">
        <w:rPr>
          <w:rFonts w:eastAsia="Times New Roman" w:cstheme="minorHAnsi"/>
          <w:szCs w:val="18"/>
          <w:u w:val="single"/>
        </w:rPr>
        <w:fldChar w:fldCharType="end"/>
      </w:r>
      <w:r w:rsidR="00E17DD5">
        <w:rPr>
          <w:rFonts w:eastAsia="Times New Roman" w:cstheme="minorHAnsi"/>
          <w:szCs w:val="18"/>
          <w:u w:val="single"/>
        </w:rPr>
        <w:t xml:space="preserve"> </w:t>
      </w:r>
      <w:r w:rsidR="000A293E">
        <w:rPr>
          <w:sz w:val="24"/>
          <w:szCs w:val="24"/>
        </w:rPr>
        <w:t xml:space="preserve">recognizes that cash match points are not eligible </w:t>
      </w:r>
      <w:r w:rsidR="000A293E" w:rsidRPr="000A293E">
        <w:rPr>
          <w:sz w:val="24"/>
          <w:szCs w:val="24"/>
        </w:rPr>
        <w:t>for general administration, housing administration</w:t>
      </w:r>
      <w:r w:rsidR="007648AB">
        <w:rPr>
          <w:sz w:val="24"/>
          <w:szCs w:val="24"/>
        </w:rPr>
        <w:t>, lead-based paint testing</w:t>
      </w:r>
      <w:r w:rsidR="000A293E" w:rsidRPr="000A293E">
        <w:rPr>
          <w:sz w:val="24"/>
          <w:szCs w:val="24"/>
        </w:rPr>
        <w:t xml:space="preserve"> and/or </w:t>
      </w:r>
      <w:r w:rsidR="00E05DA5">
        <w:rPr>
          <w:sz w:val="24"/>
          <w:szCs w:val="24"/>
        </w:rPr>
        <w:t xml:space="preserve">other </w:t>
      </w:r>
      <w:r w:rsidR="000A293E" w:rsidRPr="000A293E">
        <w:rPr>
          <w:sz w:val="24"/>
          <w:szCs w:val="24"/>
        </w:rPr>
        <w:t>project related soft costs</w:t>
      </w:r>
      <w:r w:rsidR="00E17DD5">
        <w:rPr>
          <w:sz w:val="24"/>
          <w:szCs w:val="24"/>
        </w:rPr>
        <w:t xml:space="preserve"> and match in those categories will not be included in the contract</w:t>
      </w:r>
      <w:r w:rsidR="000A293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Additionally, all cash </w:t>
      </w:r>
      <w:proofErr w:type="gramStart"/>
      <w:r>
        <w:rPr>
          <w:sz w:val="24"/>
          <w:szCs w:val="24"/>
        </w:rPr>
        <w:t>match</w:t>
      </w:r>
      <w:proofErr w:type="gramEnd"/>
      <w:r>
        <w:rPr>
          <w:sz w:val="24"/>
          <w:szCs w:val="24"/>
        </w:rPr>
        <w:t xml:space="preserve"> must be incurred by and expended by </w:t>
      </w:r>
      <w:r w:rsidR="00870483">
        <w:rPr>
          <w:rFonts w:eastAsia="Times New Roman" w:cstheme="minorHAnsi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default w:val="[Enter Applicant Organization]"/>
            </w:textInput>
          </w:ffData>
        </w:fldChar>
      </w:r>
      <w:r w:rsidR="00870483">
        <w:rPr>
          <w:rFonts w:eastAsia="Times New Roman" w:cstheme="minorHAnsi"/>
          <w:szCs w:val="18"/>
          <w:u w:val="single"/>
        </w:rPr>
        <w:instrText xml:space="preserve"> FORMTEXT </w:instrText>
      </w:r>
      <w:r w:rsidR="00870483">
        <w:rPr>
          <w:rFonts w:eastAsia="Times New Roman" w:cstheme="minorHAnsi"/>
          <w:szCs w:val="18"/>
          <w:u w:val="single"/>
        </w:rPr>
      </w:r>
      <w:r w:rsidR="00870483">
        <w:rPr>
          <w:rFonts w:eastAsia="Times New Roman" w:cstheme="minorHAnsi"/>
          <w:szCs w:val="18"/>
          <w:u w:val="single"/>
        </w:rPr>
        <w:fldChar w:fldCharType="separate"/>
      </w:r>
      <w:r w:rsidR="00870483">
        <w:rPr>
          <w:rFonts w:eastAsia="Times New Roman" w:cstheme="minorHAnsi"/>
          <w:noProof/>
          <w:szCs w:val="18"/>
          <w:u w:val="single"/>
        </w:rPr>
        <w:t>[Enter Applicant Organization]</w:t>
      </w:r>
      <w:r w:rsidR="00870483">
        <w:rPr>
          <w:rFonts w:eastAsia="Times New Roman" w:cstheme="minorHAnsi"/>
          <w:szCs w:val="18"/>
          <w:u w:val="single"/>
        </w:rPr>
        <w:fldChar w:fldCharType="end"/>
      </w:r>
      <w:r>
        <w:rPr>
          <w:sz w:val="24"/>
          <w:szCs w:val="24"/>
        </w:rPr>
        <w:t xml:space="preserve">during the contract period </w:t>
      </w:r>
      <w:r w:rsidR="000A293E">
        <w:rPr>
          <w:sz w:val="24"/>
          <w:szCs w:val="24"/>
        </w:rPr>
        <w:t xml:space="preserve">(after Release of Funds) </w:t>
      </w:r>
      <w:r w:rsidR="0026522D">
        <w:rPr>
          <w:sz w:val="24"/>
          <w:szCs w:val="24"/>
        </w:rPr>
        <w:t xml:space="preserve">in proportion to the amount of NAHTF project costs drawn per line item in the contract budget, </w:t>
      </w:r>
      <w:r w:rsidR="00E17DD5">
        <w:rPr>
          <w:sz w:val="24"/>
          <w:szCs w:val="24"/>
        </w:rPr>
        <w:t xml:space="preserve">and will be documented </w:t>
      </w:r>
      <w:r w:rsidR="00001F50">
        <w:rPr>
          <w:sz w:val="24"/>
          <w:szCs w:val="24"/>
        </w:rPr>
        <w:t>in payment requests</w:t>
      </w:r>
      <w:r w:rsidR="0026522D">
        <w:rPr>
          <w:sz w:val="24"/>
          <w:szCs w:val="24"/>
        </w:rPr>
        <w:t>.</w:t>
      </w:r>
    </w:p>
    <w:p w14:paraId="3FD5633E" w14:textId="77777777" w:rsidR="00082798" w:rsidRDefault="00082798" w:rsidP="00870576">
      <w:pPr>
        <w:rPr>
          <w:sz w:val="24"/>
          <w:szCs w:val="24"/>
        </w:rPr>
      </w:pPr>
    </w:p>
    <w:p w14:paraId="4257554F" w14:textId="4A0CBAB6" w:rsidR="00D8500D" w:rsidRDefault="00D8500D" w:rsidP="00870576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870483">
        <w:rPr>
          <w:rFonts w:eastAsia="Times New Roman" w:cstheme="minorHAnsi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[Enter Authorized Individual - Printed Name]"/>
            </w:textInput>
          </w:ffData>
        </w:fldChar>
      </w:r>
      <w:r w:rsidR="00870483">
        <w:rPr>
          <w:rFonts w:eastAsia="Times New Roman" w:cstheme="minorHAnsi"/>
          <w:szCs w:val="18"/>
          <w:u w:val="single"/>
        </w:rPr>
        <w:instrText xml:space="preserve"> FORMTEXT </w:instrText>
      </w:r>
      <w:r w:rsidR="00870483">
        <w:rPr>
          <w:rFonts w:eastAsia="Times New Roman" w:cstheme="minorHAnsi"/>
          <w:szCs w:val="18"/>
          <w:u w:val="single"/>
        </w:rPr>
      </w:r>
      <w:r w:rsidR="00870483">
        <w:rPr>
          <w:rFonts w:eastAsia="Times New Roman" w:cstheme="minorHAnsi"/>
          <w:szCs w:val="18"/>
          <w:u w:val="single"/>
        </w:rPr>
        <w:fldChar w:fldCharType="separate"/>
      </w:r>
      <w:r w:rsidR="00870483">
        <w:rPr>
          <w:rFonts w:eastAsia="Times New Roman" w:cstheme="minorHAnsi"/>
          <w:noProof/>
          <w:szCs w:val="18"/>
          <w:u w:val="single"/>
        </w:rPr>
        <w:t>[Enter Authorized Individual - Printed Name]</w:t>
      </w:r>
      <w:r w:rsidR="00870483">
        <w:rPr>
          <w:rFonts w:eastAsia="Times New Roman" w:cstheme="minorHAnsi"/>
          <w:szCs w:val="18"/>
          <w:u w:val="single"/>
        </w:rPr>
        <w:fldChar w:fldCharType="end"/>
      </w:r>
    </w:p>
    <w:p w14:paraId="50516CB0" w14:textId="5EC388E2" w:rsidR="00D8500D" w:rsidRDefault="00D8500D" w:rsidP="00870576">
      <w:pPr>
        <w:rPr>
          <w:sz w:val="24"/>
          <w:szCs w:val="24"/>
        </w:rPr>
      </w:pPr>
    </w:p>
    <w:p w14:paraId="535F9DA2" w14:textId="7FD86B30" w:rsidR="00D8500D" w:rsidRDefault="00D8500D" w:rsidP="00870576">
      <w:pPr>
        <w:rPr>
          <w:sz w:val="24"/>
          <w:szCs w:val="24"/>
        </w:rPr>
      </w:pPr>
      <w:r>
        <w:rPr>
          <w:sz w:val="24"/>
          <w:szCs w:val="24"/>
        </w:rPr>
        <w:t xml:space="preserve">Signature(s):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</w:t>
      </w:r>
    </w:p>
    <w:p w14:paraId="2DD49524" w14:textId="7189C0CA" w:rsidR="00D8500D" w:rsidRDefault="00D8500D" w:rsidP="00870576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590242710"/>
          <w:placeholder>
            <w:docPart w:val="FF93BBCFB7BD4D95BA6D2F436089126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9406E">
            <w:rPr>
              <w:rStyle w:val="PlaceholderText"/>
            </w:rPr>
            <w:t>Click or tap to enter a date.</w:t>
          </w:r>
        </w:sdtContent>
      </w:sdt>
    </w:p>
    <w:p w14:paraId="38DCAD09" w14:textId="54CA1D03" w:rsidR="00036EA6" w:rsidRDefault="00036EA6" w:rsidP="00870576">
      <w:pPr>
        <w:rPr>
          <w:sz w:val="24"/>
          <w:szCs w:val="24"/>
        </w:rPr>
      </w:pPr>
    </w:p>
    <w:p w14:paraId="68C7D314" w14:textId="7118DB4E" w:rsidR="00036EA6" w:rsidRPr="007E59EA" w:rsidRDefault="00036EA6" w:rsidP="00870576">
      <w:pPr>
        <w:rPr>
          <w:b/>
          <w:bCs/>
          <w:sz w:val="24"/>
          <w:szCs w:val="24"/>
        </w:rPr>
      </w:pPr>
    </w:p>
    <w:sectPr w:rsidR="00036EA6" w:rsidRPr="007E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B0"/>
    <w:rsid w:val="00001F50"/>
    <w:rsid w:val="00014935"/>
    <w:rsid w:val="00036EA6"/>
    <w:rsid w:val="00082798"/>
    <w:rsid w:val="000A293E"/>
    <w:rsid w:val="0026522D"/>
    <w:rsid w:val="00267CB0"/>
    <w:rsid w:val="003A5B67"/>
    <w:rsid w:val="00543F7E"/>
    <w:rsid w:val="006227CD"/>
    <w:rsid w:val="006E40BB"/>
    <w:rsid w:val="007648AB"/>
    <w:rsid w:val="007D11BA"/>
    <w:rsid w:val="007E59EA"/>
    <w:rsid w:val="00870483"/>
    <w:rsid w:val="00870576"/>
    <w:rsid w:val="0096207A"/>
    <w:rsid w:val="009F574A"/>
    <w:rsid w:val="00A07B5C"/>
    <w:rsid w:val="00A562B4"/>
    <w:rsid w:val="00CC2243"/>
    <w:rsid w:val="00D8500D"/>
    <w:rsid w:val="00DC499B"/>
    <w:rsid w:val="00E05DA5"/>
    <w:rsid w:val="00E17DD5"/>
    <w:rsid w:val="00E3117F"/>
    <w:rsid w:val="00E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9A2E"/>
  <w15:chartTrackingRefBased/>
  <w15:docId w15:val="{53EFA5C3-FC3A-46CE-9975-4136983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9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93BBCFB7BD4D95BA6D2F436089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19F5-8957-480A-86DB-876C98D9CDA8}"/>
      </w:docPartPr>
      <w:docPartBody>
        <w:p w:rsidR="009E53A9" w:rsidRDefault="002016C3" w:rsidP="002016C3">
          <w:pPr>
            <w:pStyle w:val="FF93BBCFB7BD4D95BA6D2F436089126C"/>
          </w:pPr>
          <w:r w:rsidRPr="005940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C3"/>
    <w:rsid w:val="00144280"/>
    <w:rsid w:val="002016C3"/>
    <w:rsid w:val="009E53A9"/>
    <w:rsid w:val="00BC4942"/>
    <w:rsid w:val="00BC6204"/>
    <w:rsid w:val="00E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3A9"/>
    <w:rPr>
      <w:color w:val="808080"/>
    </w:rPr>
  </w:style>
  <w:style w:type="paragraph" w:customStyle="1" w:styleId="FF93BBCFB7BD4D95BA6D2F436089126C">
    <w:name w:val="FF93BBCFB7BD4D95BA6D2F436089126C"/>
    <w:rsid w:val="002016C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Evan</dc:creator>
  <cp:keywords/>
  <dc:description/>
  <cp:lastModifiedBy>Pierce, Barb</cp:lastModifiedBy>
  <cp:revision>3</cp:revision>
  <dcterms:created xsi:type="dcterms:W3CDTF">2022-12-20T18:30:00Z</dcterms:created>
  <dcterms:modified xsi:type="dcterms:W3CDTF">2023-02-04T17:49:00Z</dcterms:modified>
</cp:coreProperties>
</file>