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4D07" w14:textId="77777777" w:rsidR="001600DB" w:rsidRPr="001600DB" w:rsidRDefault="001600DB" w:rsidP="001600DB">
      <w:pPr>
        <w:keepNext/>
        <w:keepLines/>
        <w:pBdr>
          <w:bottom w:val="single" w:sz="18" w:space="1" w:color="00607F"/>
        </w:pBdr>
        <w:spacing w:after="0" w:line="240" w:lineRule="auto"/>
        <w:contextualSpacing/>
        <w:jc w:val="both"/>
        <w:outlineLvl w:val="0"/>
        <w:rPr>
          <w:rFonts w:eastAsiaTheme="majorEastAsia" w:cstheme="majorBidi"/>
          <w:b/>
          <w:bCs/>
          <w:color w:val="00607F"/>
          <w:sz w:val="40"/>
          <w:szCs w:val="28"/>
        </w:rPr>
      </w:pPr>
      <w:bookmarkStart w:id="0" w:name="_Toc6511481"/>
      <w:r w:rsidRPr="001600DB">
        <w:rPr>
          <w:rFonts w:eastAsiaTheme="majorEastAsia" w:cstheme="majorBidi"/>
          <w:b/>
          <w:bCs/>
          <w:color w:val="00607F"/>
          <w:sz w:val="40"/>
          <w:szCs w:val="28"/>
        </w:rPr>
        <w:t xml:space="preserve">Part </w:t>
      </w:r>
      <w:r w:rsidR="008827C9">
        <w:rPr>
          <w:rFonts w:eastAsiaTheme="majorEastAsia" w:cstheme="majorBidi"/>
          <w:b/>
          <w:bCs/>
          <w:color w:val="00607F"/>
          <w:sz w:val="40"/>
          <w:szCs w:val="28"/>
        </w:rPr>
        <w:t>07</w:t>
      </w:r>
      <w:r w:rsidRPr="001600DB">
        <w:rPr>
          <w:rFonts w:eastAsiaTheme="majorEastAsia" w:cstheme="majorBidi"/>
          <w:b/>
          <w:bCs/>
          <w:color w:val="00607F"/>
          <w:sz w:val="40"/>
          <w:szCs w:val="28"/>
        </w:rPr>
        <w:t>:  Program Income Certification</w:t>
      </w:r>
      <w:bookmarkEnd w:id="0"/>
    </w:p>
    <w:p w14:paraId="0BE1EA1A" w14:textId="77777777" w:rsidR="008827C9" w:rsidRDefault="008827C9" w:rsidP="001600DB">
      <w:pPr>
        <w:spacing w:after="0" w:line="240" w:lineRule="auto"/>
        <w:contextualSpacing/>
        <w:jc w:val="center"/>
        <w:rPr>
          <w:rFonts w:asciiTheme="majorHAnsi" w:eastAsiaTheme="majorEastAsia" w:hAnsiTheme="majorHAnsi" w:cstheme="majorBidi"/>
          <w:b/>
          <w:bCs/>
          <w:noProof/>
          <w:spacing w:val="-10"/>
          <w:kern w:val="28"/>
          <w:szCs w:val="56"/>
        </w:rPr>
      </w:pPr>
    </w:p>
    <w:p w14:paraId="74DE91C7" w14:textId="77777777" w:rsidR="001600DB" w:rsidRPr="001600DB" w:rsidRDefault="001600DB" w:rsidP="001600DB">
      <w:pPr>
        <w:spacing w:after="0" w:line="240" w:lineRule="auto"/>
        <w:contextualSpacing/>
        <w:jc w:val="center"/>
        <w:rPr>
          <w:rFonts w:asciiTheme="majorHAnsi" w:eastAsiaTheme="majorEastAsia" w:hAnsiTheme="majorHAnsi" w:cstheme="majorBidi"/>
          <w:b/>
          <w:bCs/>
          <w:noProof/>
          <w:spacing w:val="-10"/>
          <w:kern w:val="28"/>
          <w:szCs w:val="56"/>
        </w:rPr>
      </w:pPr>
      <w:r w:rsidRPr="001600DB">
        <w:rPr>
          <w:rFonts w:asciiTheme="majorHAnsi" w:eastAsiaTheme="majorEastAsia" w:hAnsiTheme="majorHAnsi" w:cstheme="majorBidi"/>
          <w:b/>
          <w:bCs/>
          <w:noProof/>
          <w:spacing w:val="-10"/>
          <w:kern w:val="28"/>
          <w:szCs w:val="56"/>
        </w:rPr>
        <w:t>STATE OF NEBRASKA</w:t>
      </w:r>
    </w:p>
    <w:p w14:paraId="198B7130" w14:textId="77777777" w:rsidR="001600DB" w:rsidRPr="001600DB" w:rsidRDefault="001600DB" w:rsidP="001600DB">
      <w:pPr>
        <w:spacing w:after="0" w:line="240" w:lineRule="auto"/>
        <w:jc w:val="center"/>
        <w:rPr>
          <w:b/>
          <w:bCs/>
        </w:rPr>
      </w:pPr>
      <w:r w:rsidRPr="001600DB">
        <w:rPr>
          <w:b/>
          <w:bCs/>
        </w:rPr>
        <w:t>COMMUNITY DEVELOPMENT BLOCK GRANT</w:t>
      </w:r>
    </w:p>
    <w:p w14:paraId="1581F583" w14:textId="77777777" w:rsidR="001600DB" w:rsidRPr="001600DB" w:rsidRDefault="001600DB" w:rsidP="001600DB">
      <w:pPr>
        <w:spacing w:after="0" w:line="240" w:lineRule="auto"/>
        <w:jc w:val="center"/>
        <w:rPr>
          <w:b/>
          <w:bCs/>
        </w:rPr>
      </w:pPr>
      <w:bookmarkStart w:id="1" w:name="Text15"/>
      <w:bookmarkStart w:id="2" w:name="Program_Income_Certification"/>
      <w:r w:rsidRPr="001600DB">
        <w:rPr>
          <w:b/>
          <w:bCs/>
        </w:rPr>
        <w:t>PROGRAM INCOME CERTIFICATION</w:t>
      </w:r>
    </w:p>
    <w:bookmarkEnd w:id="1"/>
    <w:bookmarkEnd w:id="2"/>
    <w:p w14:paraId="35B46979" w14:textId="77777777" w:rsidR="001600DB" w:rsidRPr="001600DB" w:rsidRDefault="001600DB" w:rsidP="001600DB">
      <w:pPr>
        <w:spacing w:after="0" w:line="240" w:lineRule="auto"/>
      </w:pPr>
      <w:r w:rsidRPr="001600DB">
        <w:t>Applicants are required to commit all available CDBG Local Program Income to a project, provided funds have not been committed to an already approved local project.  The Department reserves the right to reduce additional CDBG program funds based on the amount of local program income funds available.</w:t>
      </w:r>
    </w:p>
    <w:p w14:paraId="2E24E66F"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bookmarkStart w:id="3" w:name="_GoBack"/>
      <w:bookmarkEnd w:id="3"/>
    </w:p>
    <w:tbl>
      <w:tblPr>
        <w:tblW w:w="10350" w:type="dxa"/>
        <w:tblInd w:w="-4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3060"/>
        <w:gridCol w:w="1530"/>
        <w:gridCol w:w="1710"/>
        <w:gridCol w:w="1620"/>
        <w:gridCol w:w="2430"/>
      </w:tblGrid>
      <w:tr w:rsidR="001600DB" w:rsidRPr="001600DB" w14:paraId="346F74F1" w14:textId="77777777" w:rsidTr="001600DB">
        <w:trPr>
          <w:trHeight w:val="207"/>
        </w:trPr>
        <w:tc>
          <w:tcPr>
            <w:tcW w:w="7920" w:type="dxa"/>
            <w:gridSpan w:val="4"/>
            <w:shd w:val="clear" w:color="auto" w:fill="F2F2F2" w:themeFill="background1" w:themeFillShade="F2"/>
          </w:tcPr>
          <w:p w14:paraId="58A8FFD2" w14:textId="77777777" w:rsidR="001600DB" w:rsidRPr="001600DB" w:rsidRDefault="001600DB" w:rsidP="001600DB">
            <w:pPr>
              <w:autoSpaceDE w:val="0"/>
              <w:autoSpaceDN w:val="0"/>
              <w:adjustRightInd w:val="0"/>
              <w:spacing w:after="0" w:line="240" w:lineRule="auto"/>
              <w:jc w:val="both"/>
              <w:rPr>
                <w:b/>
                <w:color w:val="000000"/>
              </w:rPr>
            </w:pPr>
            <w:r w:rsidRPr="001600DB">
              <w:rPr>
                <w:b/>
                <w:color w:val="000000"/>
              </w:rPr>
              <w:t>* RLF Loans/Grants Committed but not yet disbursed</w:t>
            </w:r>
          </w:p>
        </w:tc>
        <w:tc>
          <w:tcPr>
            <w:tcW w:w="2430" w:type="dxa"/>
            <w:shd w:val="clear" w:color="auto" w:fill="F2F2F2" w:themeFill="background1" w:themeFillShade="F2"/>
          </w:tcPr>
          <w:p w14:paraId="666B10C6" w14:textId="77777777" w:rsidR="001600DB" w:rsidRPr="001600DB" w:rsidRDefault="001600DB" w:rsidP="001600DB">
            <w:pPr>
              <w:autoSpaceDE w:val="0"/>
              <w:autoSpaceDN w:val="0"/>
              <w:adjustRightInd w:val="0"/>
              <w:spacing w:after="0" w:line="240" w:lineRule="auto"/>
              <w:jc w:val="both"/>
              <w:rPr>
                <w:b/>
                <w:color w:val="000000"/>
              </w:rPr>
            </w:pPr>
          </w:p>
        </w:tc>
      </w:tr>
      <w:tr w:rsidR="001600DB" w:rsidRPr="001600DB" w14:paraId="4D73B8BD" w14:textId="77777777" w:rsidTr="001600DB">
        <w:trPr>
          <w:trHeight w:val="207"/>
        </w:trPr>
        <w:tc>
          <w:tcPr>
            <w:tcW w:w="3060" w:type="dxa"/>
          </w:tcPr>
          <w:p w14:paraId="32E60271"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t>Recipient</w:t>
            </w:r>
          </w:p>
        </w:tc>
        <w:tc>
          <w:tcPr>
            <w:tcW w:w="1530" w:type="dxa"/>
          </w:tcPr>
          <w:p w14:paraId="3CF86811"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t>Loan/Grant</w:t>
            </w:r>
          </w:p>
        </w:tc>
        <w:tc>
          <w:tcPr>
            <w:tcW w:w="1710" w:type="dxa"/>
          </w:tcPr>
          <w:p w14:paraId="20BD24CD"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t>Description</w:t>
            </w:r>
          </w:p>
        </w:tc>
        <w:tc>
          <w:tcPr>
            <w:tcW w:w="1620" w:type="dxa"/>
          </w:tcPr>
          <w:p w14:paraId="13399109"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t>$ Amount</w:t>
            </w:r>
          </w:p>
        </w:tc>
        <w:tc>
          <w:tcPr>
            <w:tcW w:w="2430" w:type="dxa"/>
          </w:tcPr>
          <w:p w14:paraId="227DC177"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t>Date of Commitment</w:t>
            </w:r>
          </w:p>
        </w:tc>
      </w:tr>
      <w:tr w:rsidR="001600DB" w:rsidRPr="001600DB" w14:paraId="27AD3E5C" w14:textId="77777777" w:rsidTr="001600DB">
        <w:trPr>
          <w:trHeight w:val="465"/>
        </w:trPr>
        <w:tc>
          <w:tcPr>
            <w:tcW w:w="3060" w:type="dxa"/>
          </w:tcPr>
          <w:p w14:paraId="6B830193"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530" w:type="dxa"/>
          </w:tcPr>
          <w:p w14:paraId="1BE05938"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710" w:type="dxa"/>
          </w:tcPr>
          <w:p w14:paraId="08CB73B7"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620" w:type="dxa"/>
          </w:tcPr>
          <w:p w14:paraId="0022FA11"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2430" w:type="dxa"/>
          </w:tcPr>
          <w:p w14:paraId="58E015B2" w14:textId="77777777" w:rsidR="001600DB" w:rsidRPr="001600DB" w:rsidRDefault="001600DB" w:rsidP="001600DB">
            <w:pPr>
              <w:autoSpaceDE w:val="0"/>
              <w:autoSpaceDN w:val="0"/>
              <w:adjustRightInd w:val="0"/>
              <w:spacing w:after="0" w:line="240" w:lineRule="auto"/>
              <w:jc w:val="both"/>
              <w:rPr>
                <w:color w:val="000000"/>
              </w:rPr>
            </w:pPr>
          </w:p>
        </w:tc>
      </w:tr>
      <w:tr w:rsidR="001600DB" w:rsidRPr="001600DB" w14:paraId="7E44D0FC" w14:textId="77777777" w:rsidTr="001600DB">
        <w:trPr>
          <w:trHeight w:val="456"/>
        </w:trPr>
        <w:tc>
          <w:tcPr>
            <w:tcW w:w="3060" w:type="dxa"/>
          </w:tcPr>
          <w:p w14:paraId="3C3E187A"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530" w:type="dxa"/>
          </w:tcPr>
          <w:p w14:paraId="353DDDFB"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710" w:type="dxa"/>
          </w:tcPr>
          <w:p w14:paraId="2179C1F9"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620" w:type="dxa"/>
          </w:tcPr>
          <w:p w14:paraId="5713347D"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2430" w:type="dxa"/>
          </w:tcPr>
          <w:p w14:paraId="16D180BF" w14:textId="77777777" w:rsidR="001600DB" w:rsidRPr="001600DB" w:rsidRDefault="001600DB" w:rsidP="001600DB">
            <w:pPr>
              <w:autoSpaceDE w:val="0"/>
              <w:autoSpaceDN w:val="0"/>
              <w:adjustRightInd w:val="0"/>
              <w:spacing w:after="0" w:line="240" w:lineRule="auto"/>
              <w:jc w:val="both"/>
              <w:rPr>
                <w:color w:val="000000"/>
              </w:rPr>
            </w:pPr>
          </w:p>
        </w:tc>
      </w:tr>
      <w:tr w:rsidR="001600DB" w:rsidRPr="001600DB" w14:paraId="164A4357" w14:textId="77777777" w:rsidTr="001600DB">
        <w:trPr>
          <w:trHeight w:val="429"/>
        </w:trPr>
        <w:tc>
          <w:tcPr>
            <w:tcW w:w="3060" w:type="dxa"/>
          </w:tcPr>
          <w:p w14:paraId="31125D31"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530" w:type="dxa"/>
          </w:tcPr>
          <w:p w14:paraId="288DEE34"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710" w:type="dxa"/>
          </w:tcPr>
          <w:p w14:paraId="67F80CB7"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620" w:type="dxa"/>
          </w:tcPr>
          <w:p w14:paraId="320CC1CA"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2430" w:type="dxa"/>
          </w:tcPr>
          <w:p w14:paraId="2E733F25" w14:textId="77777777" w:rsidR="001600DB" w:rsidRPr="001600DB" w:rsidRDefault="001600DB" w:rsidP="001600DB">
            <w:pPr>
              <w:autoSpaceDE w:val="0"/>
              <w:autoSpaceDN w:val="0"/>
              <w:adjustRightInd w:val="0"/>
              <w:spacing w:after="0" w:line="240" w:lineRule="auto"/>
              <w:jc w:val="both"/>
              <w:rPr>
                <w:color w:val="000000"/>
              </w:rPr>
            </w:pPr>
          </w:p>
        </w:tc>
      </w:tr>
      <w:tr w:rsidR="001600DB" w:rsidRPr="001600DB" w14:paraId="151528A0" w14:textId="77777777" w:rsidTr="001600DB">
        <w:trPr>
          <w:trHeight w:val="301"/>
        </w:trPr>
        <w:tc>
          <w:tcPr>
            <w:tcW w:w="10350" w:type="dxa"/>
            <w:gridSpan w:val="5"/>
          </w:tcPr>
          <w:p w14:paraId="3A060C5D" w14:textId="77777777" w:rsidR="001600DB" w:rsidRPr="001600DB" w:rsidRDefault="001600DB" w:rsidP="001600DB">
            <w:pPr>
              <w:autoSpaceDE w:val="0"/>
              <w:autoSpaceDN w:val="0"/>
              <w:adjustRightInd w:val="0"/>
              <w:spacing w:after="0" w:line="240" w:lineRule="auto"/>
              <w:jc w:val="both"/>
              <w:rPr>
                <w:i/>
                <w:color w:val="000000"/>
              </w:rPr>
            </w:pPr>
            <w:r w:rsidRPr="001600DB">
              <w:rPr>
                <w:i/>
                <w:color w:val="000000"/>
              </w:rPr>
              <w:t>Note: for each loan/grant committed but not yet disbursed, include supporting documentation, such as application approval or minutes from board meetings from the City or Village, showing approval of program income funds to be used for the project.</w:t>
            </w:r>
          </w:p>
        </w:tc>
      </w:tr>
    </w:tbl>
    <w:p w14:paraId="67C4379F"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6D96C31F"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4BC87FD6"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65DD0D15"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6C4BBE63"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r w:rsidRPr="001600DB">
        <w:rPr>
          <w:b/>
          <w:noProof/>
        </w:rPr>
        <mc:AlternateContent>
          <mc:Choice Requires="wps">
            <w:drawing>
              <wp:anchor distT="0" distB="0" distL="114300" distR="114300" simplePos="0" relativeHeight="251660288" behindDoc="0" locked="0" layoutInCell="1" allowOverlap="1" wp14:anchorId="16C991F3" wp14:editId="4DF0D7A4">
                <wp:simplePos x="0" y="0"/>
                <wp:positionH relativeFrom="column">
                  <wp:posOffset>-326086</wp:posOffset>
                </wp:positionH>
                <wp:positionV relativeFrom="paragraph">
                  <wp:posOffset>111125</wp:posOffset>
                </wp:positionV>
                <wp:extent cx="6572250" cy="120967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FFFF"/>
                        </a:solidFill>
                        <a:ln w="9525">
                          <a:solidFill>
                            <a:srgbClr val="000000"/>
                          </a:solidFill>
                          <a:miter lim="800000"/>
                          <a:headEnd/>
                          <a:tailEnd/>
                        </a:ln>
                      </wps:spPr>
                      <wps:txbx>
                        <w:txbxContent>
                          <w:p w14:paraId="73DF64BF" w14:textId="77777777" w:rsidR="001600DB" w:rsidRPr="00EE703D" w:rsidRDefault="001600DB" w:rsidP="001600DB">
                            <w:pPr>
                              <w:rPr>
                                <w:i/>
                              </w:rPr>
                            </w:pPr>
                            <w:r w:rsidRPr="00EE703D">
                              <w:rPr>
                                <w:i/>
                              </w:rPr>
                              <w:t>I certify that to the best of my knowledge and belief the information contained in this report is true and correct.</w:t>
                            </w:r>
                          </w:p>
                          <w:p w14:paraId="5C28DE28" w14:textId="77777777" w:rsidR="001600DB" w:rsidRDefault="001600DB" w:rsidP="001600DB"/>
                          <w:p w14:paraId="26DF9E97" w14:textId="77777777" w:rsidR="001600DB" w:rsidRDefault="001600DB" w:rsidP="001600DB">
                            <w:pPr>
                              <w:tabs>
                                <w:tab w:val="right" w:leader="underscore" w:pos="3870"/>
                                <w:tab w:val="left" w:pos="4140"/>
                                <w:tab w:val="right" w:leader="underscore" w:pos="7560"/>
                                <w:tab w:val="left" w:pos="7920"/>
                                <w:tab w:val="right" w:leader="underscore" w:pos="9810"/>
                              </w:tabs>
                            </w:pPr>
                            <w:r>
                              <w:tab/>
                            </w:r>
                            <w:r>
                              <w:tab/>
                            </w:r>
                            <w:r>
                              <w:tab/>
                            </w:r>
                            <w:r>
                              <w:tab/>
                            </w:r>
                            <w:r>
                              <w:tab/>
                            </w:r>
                          </w:p>
                          <w:p w14:paraId="6BD3DC92" w14:textId="77777777" w:rsidR="001600DB" w:rsidRPr="000F78C5" w:rsidRDefault="001600DB" w:rsidP="001600DB">
                            <w:pPr>
                              <w:tabs>
                                <w:tab w:val="left" w:pos="4140"/>
                                <w:tab w:val="left" w:pos="7920"/>
                                <w:tab w:val="right" w:leader="underscore" w:pos="9810"/>
                              </w:tabs>
                            </w:pPr>
                            <w:r>
                              <w:t>Name/Title of Certifying Officer</w:t>
                            </w:r>
                            <w:r>
                              <w:tab/>
                              <w:t>Signature</w:t>
                            </w:r>
                            <w:r>
                              <w:tab/>
                              <w:t>Date</w:t>
                            </w:r>
                          </w:p>
                          <w:p w14:paraId="39C1C573" w14:textId="77777777" w:rsidR="001600DB" w:rsidRDefault="001600DB" w:rsidP="001600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EF81E3" id="_x0000_t202" coordsize="21600,21600" o:spt="202" path="m,l,21600r21600,l21600,xe">
                <v:stroke joinstyle="miter"/>
                <v:path gradientshapeok="t" o:connecttype="rect"/>
              </v:shapetype>
              <v:shape id="Text Box 75" o:spid="_x0000_s1026" type="#_x0000_t202" style="position:absolute;left:0;text-align:left;margin-left:-25.7pt;margin-top:8.75pt;width:51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">
                <v:textbox>
                  <w:txbxContent>
                    <w:p w:rsidR="001600DB" w:rsidRPr="00EE703D" w:rsidRDefault="001600DB" w:rsidP="001600DB">
                      <w:pPr>
                        <w:rPr>
                          <w:i/>
                        </w:rPr>
                      </w:pPr>
                      <w:r w:rsidRPr="00EE703D">
                        <w:rPr>
                          <w:i/>
                        </w:rPr>
                        <w:t>I certify that to the best of my knowledge and belief the information contained in this report is true and correct.</w:t>
                      </w:r>
                    </w:p>
                    <w:p w:rsidR="001600DB" w:rsidRDefault="001600DB" w:rsidP="001600DB"/>
                    <w:p w:rsidR="001600DB" w:rsidRDefault="001600DB" w:rsidP="001600DB">
                      <w:pPr>
                        <w:tabs>
                          <w:tab w:val="right" w:leader="underscore" w:pos="3870"/>
                          <w:tab w:val="left" w:pos="4140"/>
                          <w:tab w:val="right" w:leader="underscore" w:pos="7560"/>
                          <w:tab w:val="left" w:pos="7920"/>
                          <w:tab w:val="right" w:leader="underscore" w:pos="9810"/>
                        </w:tabs>
                      </w:pPr>
                      <w:r>
                        <w:tab/>
                      </w:r>
                      <w:r>
                        <w:tab/>
                      </w:r>
                      <w:r>
                        <w:tab/>
                      </w:r>
                      <w:r>
                        <w:tab/>
                      </w:r>
                      <w:r>
                        <w:tab/>
                      </w:r>
                    </w:p>
                    <w:p w:rsidR="001600DB" w:rsidRPr="000F78C5" w:rsidRDefault="001600DB" w:rsidP="001600DB">
                      <w:pPr>
                        <w:tabs>
                          <w:tab w:val="left" w:pos="4140"/>
                          <w:tab w:val="left" w:pos="7920"/>
                          <w:tab w:val="right" w:leader="underscore" w:pos="9810"/>
                        </w:tabs>
                      </w:pPr>
                      <w:r>
                        <w:t>Name/Title of Certifying Officer</w:t>
                      </w:r>
                      <w:r>
                        <w:tab/>
                        <w:t>Signature</w:t>
                      </w:r>
                      <w:r>
                        <w:tab/>
                        <w:t>Date</w:t>
                      </w:r>
                    </w:p>
                    <w:p w:rsidR="001600DB" w:rsidRDefault="001600DB" w:rsidP="001600DB"/>
                  </w:txbxContent>
                </v:textbox>
              </v:shape>
            </w:pict>
          </mc:Fallback>
        </mc:AlternateContent>
      </w:r>
    </w:p>
    <w:p w14:paraId="30D3BB0D"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45BBA888"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r w:rsidRPr="001600DB">
        <w:rPr>
          <w:b/>
          <w:noProof/>
        </w:rPr>
        <mc:AlternateContent>
          <mc:Choice Requires="wps">
            <w:drawing>
              <wp:anchor distT="0" distB="0" distL="114300" distR="114300" simplePos="0" relativeHeight="251659264" behindDoc="0" locked="0" layoutInCell="1" allowOverlap="1" wp14:anchorId="2B8D97E9" wp14:editId="72098FD2">
                <wp:simplePos x="0" y="0"/>
                <wp:positionH relativeFrom="column">
                  <wp:posOffset>-323850</wp:posOffset>
                </wp:positionH>
                <wp:positionV relativeFrom="paragraph">
                  <wp:posOffset>6271260</wp:posOffset>
                </wp:positionV>
                <wp:extent cx="7067550" cy="995045"/>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95045"/>
                        </a:xfrm>
                        <a:prstGeom prst="rect">
                          <a:avLst/>
                        </a:prstGeom>
                        <a:solidFill>
                          <a:srgbClr val="FFFFFF"/>
                        </a:solidFill>
                        <a:ln w="9525">
                          <a:solidFill>
                            <a:srgbClr val="000000"/>
                          </a:solidFill>
                          <a:miter lim="800000"/>
                          <a:headEnd/>
                          <a:tailEnd/>
                        </a:ln>
                      </wps:spPr>
                      <wps:txbx>
                        <w:txbxContent>
                          <w:p w14:paraId="4E2F53CB" w14:textId="77777777" w:rsidR="001600DB" w:rsidRDefault="001600DB" w:rsidP="001600DB">
                            <w:r w:rsidRPr="000F78C5">
                              <w:t>I certify that to the best of my knowledge and belief the information contained in this report is true and corr</w:t>
                            </w:r>
                            <w:r>
                              <w:t>ect.</w:t>
                            </w:r>
                          </w:p>
                          <w:p w14:paraId="08AE829E" w14:textId="77777777" w:rsidR="001600DB" w:rsidRDefault="001600DB" w:rsidP="001600DB"/>
                          <w:p w14:paraId="29D5A225" w14:textId="77777777" w:rsidR="001600DB" w:rsidRDefault="001600DB" w:rsidP="001600DB">
                            <w:pPr>
                              <w:tabs>
                                <w:tab w:val="right" w:leader="underscore" w:pos="4320"/>
                                <w:tab w:val="left" w:pos="5040"/>
                                <w:tab w:val="right" w:leader="underscore" w:pos="8370"/>
                                <w:tab w:val="left" w:pos="8820"/>
                                <w:tab w:val="right" w:leader="underscore" w:pos="9900"/>
                              </w:tabs>
                            </w:pPr>
                            <w:r>
                              <w:tab/>
                            </w:r>
                            <w:r>
                              <w:tab/>
                            </w:r>
                            <w:r>
                              <w:tab/>
                            </w:r>
                            <w:r>
                              <w:tab/>
                            </w:r>
                            <w:r>
                              <w:tab/>
                            </w:r>
                          </w:p>
                          <w:p w14:paraId="03BA2882" w14:textId="77777777" w:rsidR="001600DB" w:rsidRPr="00187454" w:rsidRDefault="001600DB" w:rsidP="001600DB">
                            <w:pPr>
                              <w:tabs>
                                <w:tab w:val="left" w:pos="5040"/>
                                <w:tab w:val="left" w:pos="8820"/>
                                <w:tab w:val="right" w:leader="underscore" w:pos="9900"/>
                              </w:tabs>
                              <w:rPr>
                                <w:b/>
                              </w:rPr>
                            </w:pPr>
                            <w:r w:rsidRPr="00187454">
                              <w:rPr>
                                <w:b/>
                              </w:rPr>
                              <w:t>Typed Name/Title</w:t>
                            </w:r>
                            <w:r w:rsidRPr="00187454">
                              <w:rPr>
                                <w:b/>
                              </w:rPr>
                              <w:tab/>
                              <w:t>Signature</w:t>
                            </w:r>
                            <w:r w:rsidRPr="00187454">
                              <w:rPr>
                                <w: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D234C" id="Text Box 74" o:spid="_x0000_s1027" type="#_x0000_t202" style="position:absolute;left:0;text-align:left;margin-left:-25.5pt;margin-top:493.8pt;width:556.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">
                <v:textbox>
                  <w:txbxContent>
                    <w:p w:rsidR="001600DB" w:rsidRDefault="001600DB" w:rsidP="001600DB">
                      <w:r w:rsidRPr="000F78C5">
                        <w:t>I certify that to the best of my knowledge and belief the information contained in this report is true and corr</w:t>
                      </w:r>
                      <w:r>
                        <w:t>ect.</w:t>
                      </w:r>
                    </w:p>
                    <w:p w:rsidR="001600DB" w:rsidRDefault="001600DB" w:rsidP="001600DB"/>
                    <w:p w:rsidR="001600DB" w:rsidRDefault="001600DB" w:rsidP="001600DB">
                      <w:pPr>
                        <w:tabs>
                          <w:tab w:val="right" w:leader="underscore" w:pos="4320"/>
                          <w:tab w:val="left" w:pos="5040"/>
                          <w:tab w:val="right" w:leader="underscore" w:pos="8370"/>
                          <w:tab w:val="left" w:pos="8820"/>
                          <w:tab w:val="right" w:leader="underscore" w:pos="9900"/>
                        </w:tabs>
                      </w:pPr>
                      <w:r>
                        <w:tab/>
                      </w:r>
                      <w:r>
                        <w:tab/>
                      </w:r>
                      <w:r>
                        <w:tab/>
                      </w:r>
                      <w:r>
                        <w:tab/>
                      </w:r>
                      <w:r>
                        <w:tab/>
                      </w:r>
                    </w:p>
                    <w:p w:rsidR="001600DB" w:rsidRPr="00187454" w:rsidRDefault="001600DB" w:rsidP="001600DB">
                      <w:pPr>
                        <w:tabs>
                          <w:tab w:val="left" w:pos="5040"/>
                          <w:tab w:val="left" w:pos="8820"/>
                          <w:tab w:val="right" w:leader="underscore" w:pos="9900"/>
                        </w:tabs>
                        <w:rPr>
                          <w:b/>
                        </w:rPr>
                      </w:pPr>
                      <w:r w:rsidRPr="00187454">
                        <w:rPr>
                          <w:b/>
                        </w:rPr>
                        <w:t>Typed Name/Title</w:t>
                      </w:r>
                      <w:r w:rsidRPr="00187454">
                        <w:rPr>
                          <w:b/>
                        </w:rPr>
                        <w:tab/>
                        <w:t>Signature</w:t>
                      </w:r>
                      <w:r w:rsidRPr="00187454">
                        <w:rPr>
                          <w:b/>
                        </w:rPr>
                        <w:tab/>
                        <w:t>Date</w:t>
                      </w:r>
                    </w:p>
                  </w:txbxContent>
                </v:textbox>
              </v:shape>
            </w:pict>
          </mc:Fallback>
        </mc:AlternateContent>
      </w:r>
    </w:p>
    <w:p w14:paraId="4B3D35D5" w14:textId="77777777" w:rsidR="001600DB" w:rsidRPr="001600DB" w:rsidRDefault="001600DB" w:rsidP="001600DB">
      <w:pPr>
        <w:autoSpaceDE w:val="0"/>
        <w:autoSpaceDN w:val="0"/>
        <w:adjustRightInd w:val="0"/>
        <w:spacing w:after="0" w:line="240" w:lineRule="auto"/>
        <w:jc w:val="both"/>
      </w:pPr>
    </w:p>
    <w:p w14:paraId="064710B6" w14:textId="77777777" w:rsidR="001600DB" w:rsidRPr="001600DB" w:rsidRDefault="001600DB" w:rsidP="001600DB">
      <w:pPr>
        <w:autoSpaceDE w:val="0"/>
        <w:autoSpaceDN w:val="0"/>
        <w:adjustRightInd w:val="0"/>
        <w:spacing w:after="0" w:line="240" w:lineRule="auto"/>
        <w:jc w:val="both"/>
      </w:pPr>
    </w:p>
    <w:p w14:paraId="6F58D1E8" w14:textId="77777777" w:rsidR="001600DB" w:rsidRPr="001600DB" w:rsidRDefault="001600DB" w:rsidP="001600DB">
      <w:pPr>
        <w:spacing w:after="200" w:line="240" w:lineRule="auto"/>
        <w:jc w:val="both"/>
      </w:pPr>
    </w:p>
    <w:p w14:paraId="3D79AF89" w14:textId="77777777" w:rsidR="001600DB" w:rsidRPr="001600DB" w:rsidRDefault="001600DB" w:rsidP="001600DB">
      <w:pPr>
        <w:tabs>
          <w:tab w:val="left" w:pos="-1440"/>
          <w:tab w:val="left" w:pos="-720"/>
          <w:tab w:val="left" w:pos="48"/>
          <w:tab w:val="left" w:pos="270"/>
          <w:tab w:val="left" w:pos="564"/>
          <w:tab w:val="left" w:pos="918"/>
          <w:tab w:val="left" w:pos="1278"/>
        </w:tabs>
        <w:spacing w:after="0" w:line="240" w:lineRule="auto"/>
        <w:jc w:val="both"/>
        <w:rPr>
          <w:rFonts w:cs="Arial"/>
        </w:rPr>
      </w:pPr>
    </w:p>
    <w:p w14:paraId="004FF729" w14:textId="77777777" w:rsidR="00E9663A" w:rsidRDefault="00E9663A"/>
    <w:sectPr w:rsidR="00E9663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DC0" w16cex:dateUtc="2022-05-19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57AB2" w16cid:durableId="2630CD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C355A"/>
    <w:multiLevelType w:val="hybridMultilevel"/>
    <w:tmpl w:val="591E5EF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DB"/>
    <w:rsid w:val="001600DB"/>
    <w:rsid w:val="00596481"/>
    <w:rsid w:val="008827C9"/>
    <w:rsid w:val="00C90F36"/>
    <w:rsid w:val="00E329DB"/>
    <w:rsid w:val="00E9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304F"/>
  <w15:chartTrackingRefBased/>
  <w15:docId w15:val="{A6CE7F7E-D140-4099-A612-06E9AEF1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9DB"/>
    <w:rPr>
      <w:sz w:val="16"/>
      <w:szCs w:val="16"/>
    </w:rPr>
  </w:style>
  <w:style w:type="paragraph" w:styleId="CommentText">
    <w:name w:val="annotation text"/>
    <w:basedOn w:val="Normal"/>
    <w:link w:val="CommentTextChar"/>
    <w:uiPriority w:val="99"/>
    <w:semiHidden/>
    <w:unhideWhenUsed/>
    <w:rsid w:val="00E329DB"/>
    <w:pPr>
      <w:spacing w:line="240" w:lineRule="auto"/>
    </w:pPr>
    <w:rPr>
      <w:sz w:val="20"/>
      <w:szCs w:val="20"/>
    </w:rPr>
  </w:style>
  <w:style w:type="character" w:customStyle="1" w:styleId="CommentTextChar">
    <w:name w:val="Comment Text Char"/>
    <w:basedOn w:val="DefaultParagraphFont"/>
    <w:link w:val="CommentText"/>
    <w:uiPriority w:val="99"/>
    <w:semiHidden/>
    <w:rsid w:val="00E329DB"/>
    <w:rPr>
      <w:sz w:val="20"/>
      <w:szCs w:val="20"/>
    </w:rPr>
  </w:style>
  <w:style w:type="paragraph" w:styleId="CommentSubject">
    <w:name w:val="annotation subject"/>
    <w:basedOn w:val="CommentText"/>
    <w:next w:val="CommentText"/>
    <w:link w:val="CommentSubjectChar"/>
    <w:uiPriority w:val="99"/>
    <w:semiHidden/>
    <w:unhideWhenUsed/>
    <w:rsid w:val="00E329DB"/>
    <w:rPr>
      <w:b/>
      <w:bCs/>
    </w:rPr>
  </w:style>
  <w:style w:type="character" w:customStyle="1" w:styleId="CommentSubjectChar">
    <w:name w:val="Comment Subject Char"/>
    <w:basedOn w:val="CommentTextChar"/>
    <w:link w:val="CommentSubject"/>
    <w:uiPriority w:val="99"/>
    <w:semiHidden/>
    <w:rsid w:val="00E329DB"/>
    <w:rPr>
      <w:b/>
      <w:bCs/>
      <w:sz w:val="20"/>
      <w:szCs w:val="20"/>
    </w:rPr>
  </w:style>
  <w:style w:type="paragraph" w:styleId="BalloonText">
    <w:name w:val="Balloon Text"/>
    <w:basedOn w:val="Normal"/>
    <w:link w:val="BalloonTextChar"/>
    <w:uiPriority w:val="99"/>
    <w:semiHidden/>
    <w:unhideWhenUsed/>
    <w:rsid w:val="00596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Clang, Jamdan</cp:lastModifiedBy>
  <cp:revision>2</cp:revision>
  <dcterms:created xsi:type="dcterms:W3CDTF">2022-05-20T15:38:00Z</dcterms:created>
  <dcterms:modified xsi:type="dcterms:W3CDTF">2022-05-20T15:38:00Z</dcterms:modified>
</cp:coreProperties>
</file>