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277F" w14:textId="3C478032" w:rsidR="006A0D0E" w:rsidRPr="004331EB" w:rsidRDefault="003D119F" w:rsidP="004331EB">
      <w:pPr>
        <w:pStyle w:val="Title"/>
      </w:pPr>
      <w:r w:rsidRPr="004331EB">
        <w:t>Nebraska Commission on Housing &amp; Homelessness Meeting</w:t>
      </w:r>
    </w:p>
    <w:p w14:paraId="2982289E" w14:textId="77777777" w:rsidR="00AF7819" w:rsidRPr="00527BBD" w:rsidRDefault="00AF7819" w:rsidP="00233D6C">
      <w:pPr>
        <w:spacing w:after="0"/>
        <w:jc w:val="center"/>
      </w:pPr>
      <w:r>
        <w:t>Tuesday, November 14</w:t>
      </w:r>
      <w:r w:rsidRPr="00527BBD">
        <w:t>, 2023</w:t>
      </w:r>
    </w:p>
    <w:p w14:paraId="015D11A4" w14:textId="20E24E4D" w:rsidR="00AF7819" w:rsidRPr="00527BBD" w:rsidRDefault="00AF7819" w:rsidP="00233D6C">
      <w:pPr>
        <w:spacing w:after="0"/>
        <w:jc w:val="center"/>
      </w:pPr>
      <w:r w:rsidRPr="00527BBD">
        <w:t>10:00 AM (Central Time)</w:t>
      </w:r>
    </w:p>
    <w:p w14:paraId="6A7A64B1" w14:textId="77777777" w:rsidR="00AF7819" w:rsidRPr="00527BBD" w:rsidRDefault="00AF7819" w:rsidP="00233D6C">
      <w:pPr>
        <w:spacing w:after="0"/>
        <w:jc w:val="center"/>
      </w:pPr>
      <w:proofErr w:type="spellStart"/>
      <w:r>
        <w:t>CenterPointe</w:t>
      </w:r>
      <w:proofErr w:type="spellEnd"/>
      <w:r>
        <w:t xml:space="preserve"> </w:t>
      </w:r>
      <w:r w:rsidRPr="00527BBD">
        <w:t>Conference Room</w:t>
      </w:r>
    </w:p>
    <w:p w14:paraId="7475C945" w14:textId="0DD24C1E" w:rsidR="00AF7819" w:rsidRDefault="00AF7819" w:rsidP="00233D6C">
      <w:pPr>
        <w:spacing w:after="0"/>
        <w:jc w:val="center"/>
      </w:pPr>
      <w:r>
        <w:t>2202 S. 11</w:t>
      </w:r>
      <w:r w:rsidRPr="00CB5CBE">
        <w:rPr>
          <w:vertAlign w:val="superscript"/>
        </w:rPr>
        <w:t>th</w:t>
      </w:r>
      <w:r>
        <w:t xml:space="preserve"> </w:t>
      </w:r>
      <w:r w:rsidRPr="00527BBD">
        <w:t xml:space="preserve">Street, </w:t>
      </w:r>
      <w:r>
        <w:t>Lincoln, NE 68503</w:t>
      </w:r>
    </w:p>
    <w:p w14:paraId="57BECB3A" w14:textId="77777777" w:rsidR="00233D6C" w:rsidRPr="00527BBD" w:rsidRDefault="00233D6C" w:rsidP="00233D6C">
      <w:pPr>
        <w:spacing w:after="0"/>
        <w:jc w:val="center"/>
      </w:pPr>
    </w:p>
    <w:p w14:paraId="7E4D88AD" w14:textId="5673F6E7" w:rsidR="00891847" w:rsidRPr="00D12DA8" w:rsidRDefault="00701EAD" w:rsidP="008445E6">
      <w:pPr>
        <w:spacing w:after="0"/>
      </w:pPr>
      <w:r w:rsidRPr="008445E6">
        <w:rPr>
          <w:b/>
          <w:bCs/>
        </w:rPr>
        <w:t>Notice Published</w:t>
      </w:r>
      <w:r w:rsidR="00891847" w:rsidRPr="00891847">
        <w:t>:</w:t>
      </w:r>
      <w:r w:rsidR="00891847">
        <w:tab/>
      </w:r>
      <w:r w:rsidRPr="00D12DA8">
        <w:t xml:space="preserve">Nebraska Public Meeting Calendar </w:t>
      </w:r>
      <w:r w:rsidR="00072E2C" w:rsidRPr="00D12DA8">
        <w:t>(</w:t>
      </w:r>
      <w:r w:rsidR="00AF7819" w:rsidRPr="00D12DA8">
        <w:t>October 14</w:t>
      </w:r>
      <w:r w:rsidR="00C800E7" w:rsidRPr="00D12DA8">
        <w:t>, 2023</w:t>
      </w:r>
      <w:r w:rsidR="00072E2C" w:rsidRPr="00D12DA8">
        <w:t>)</w:t>
      </w:r>
    </w:p>
    <w:p w14:paraId="58C9D160" w14:textId="0F363D0B" w:rsidR="00701EAD" w:rsidRPr="008445E6" w:rsidRDefault="00701EAD" w:rsidP="008445E6">
      <w:pPr>
        <w:ind w:left="2160"/>
      </w:pPr>
      <w:r w:rsidRPr="00D12DA8">
        <w:t xml:space="preserve">NCHH Website </w:t>
      </w:r>
      <w:r w:rsidR="00072E2C" w:rsidRPr="00D12DA8">
        <w:t>(</w:t>
      </w:r>
      <w:r w:rsidR="00AF7819" w:rsidRPr="00D12DA8">
        <w:t>October 14</w:t>
      </w:r>
      <w:r w:rsidR="00C800E7" w:rsidRPr="00D12DA8">
        <w:t>, 2023</w:t>
      </w:r>
      <w:r w:rsidR="00072E2C" w:rsidRPr="00D12DA8">
        <w:t>)</w:t>
      </w:r>
    </w:p>
    <w:p w14:paraId="0211FC87" w14:textId="0831A47B" w:rsidR="005D145F" w:rsidRPr="00891847" w:rsidRDefault="003D119F" w:rsidP="00E50A76">
      <w:pPr>
        <w:pStyle w:val="BodyText"/>
      </w:pPr>
      <w:r w:rsidRPr="00891847">
        <w:rPr>
          <w:rStyle w:val="Strong"/>
        </w:rPr>
        <w:t>Open Meetings Act</w:t>
      </w:r>
      <w:r w:rsidR="004331EB" w:rsidRPr="00891847">
        <w:rPr>
          <w:rStyle w:val="Strong"/>
        </w:rPr>
        <w:t>:</w:t>
      </w:r>
      <w:r w:rsidR="004331EB" w:rsidRPr="00891847">
        <w:rPr>
          <w:rStyle w:val="Strong"/>
        </w:rPr>
        <w:tab/>
      </w:r>
      <w:r w:rsidR="00684535" w:rsidRPr="008445E6">
        <w:rPr>
          <w:bCs/>
        </w:rPr>
        <w:t xml:space="preserve">A copy of the Open Meetings Act was linked on the agenda and a copy was available on the sign-in table.  </w:t>
      </w:r>
      <w:r w:rsidR="00072E2C" w:rsidRPr="008445E6">
        <w:rPr>
          <w:bCs/>
        </w:rPr>
        <w:t>All votes were taken by roll call vote of Commissioners</w:t>
      </w:r>
      <w:r w:rsidR="00891847">
        <w:rPr>
          <w:bCs/>
        </w:rPr>
        <w:t>, pursuant to</w:t>
      </w:r>
      <w:r w:rsidR="00891847" w:rsidRPr="008445E6">
        <w:rPr>
          <w:bCs/>
        </w:rPr>
        <w:t xml:space="preserve"> </w:t>
      </w:r>
      <w:hyperlink r:id="rId8">
        <w:r w:rsidRPr="00891847">
          <w:rPr>
            <w:color w:val="0562C1"/>
            <w:u w:val="single" w:color="0562C1"/>
          </w:rPr>
          <w:t xml:space="preserve">Nebraska Revised Statute </w:t>
        </w:r>
        <w:r w:rsidR="004331EB" w:rsidRPr="00891847">
          <w:rPr>
            <w:color w:val="0562C1"/>
            <w:u w:val="single" w:color="0562C1"/>
          </w:rPr>
          <w:t xml:space="preserve">§§ </w:t>
        </w:r>
        <w:r w:rsidRPr="00891847">
          <w:rPr>
            <w:color w:val="0562C1"/>
            <w:u w:val="single" w:color="0562C1"/>
          </w:rPr>
          <w:t>84-1407 t</w:t>
        </w:r>
        <w:r w:rsidR="004331EB" w:rsidRPr="00891847">
          <w:rPr>
            <w:color w:val="0562C1"/>
            <w:u w:val="single" w:color="0562C1"/>
          </w:rPr>
          <w:t>hrough</w:t>
        </w:r>
        <w:r w:rsidRPr="00891847">
          <w:rPr>
            <w:color w:val="0562C1"/>
            <w:u w:val="single" w:color="0562C1"/>
          </w:rPr>
          <w:t xml:space="preserve"> 84-1414</w:t>
        </w:r>
      </w:hyperlink>
      <w:r w:rsidR="00891847">
        <w:rPr>
          <w:color w:val="0562C1"/>
          <w:u w:val="single" w:color="0562C1"/>
        </w:rPr>
        <w:t>.</w:t>
      </w:r>
    </w:p>
    <w:p w14:paraId="2F711837" w14:textId="4ACEE35A" w:rsidR="00EE4168" w:rsidRPr="00233D6C" w:rsidRDefault="00EE4168" w:rsidP="00E50A76">
      <w:pPr>
        <w:pStyle w:val="BodyText"/>
        <w:rPr>
          <w:rStyle w:val="Emphasis"/>
          <w:i w:val="0"/>
          <w:iCs w:val="0"/>
          <w:color w:val="auto"/>
        </w:rPr>
      </w:pPr>
      <w:r w:rsidRPr="00AA4BB7">
        <w:rPr>
          <w:rStyle w:val="Emphasis"/>
          <w:b/>
          <w:bCs/>
          <w:i w:val="0"/>
          <w:iCs w:val="0"/>
          <w:color w:val="auto"/>
        </w:rPr>
        <w:t>Start Time</w:t>
      </w:r>
      <w:r w:rsidRPr="00AA4BB7">
        <w:rPr>
          <w:rStyle w:val="Emphasis"/>
          <w:b/>
          <w:bCs/>
          <w:i w:val="0"/>
          <w:iCs w:val="0"/>
          <w:color w:val="auto"/>
        </w:rPr>
        <w:tab/>
      </w:r>
      <w:r w:rsidR="000B3397" w:rsidRPr="00AA4BB7">
        <w:rPr>
          <w:rStyle w:val="Emphasis"/>
          <w:b/>
          <w:bCs/>
          <w:i w:val="0"/>
          <w:iCs w:val="0"/>
          <w:color w:val="auto"/>
        </w:rPr>
        <w:t>10:06am</w:t>
      </w:r>
      <w:r w:rsidR="00C800E7" w:rsidRPr="00AA4BB7">
        <w:rPr>
          <w:rStyle w:val="Emphasis"/>
          <w:b/>
          <w:bCs/>
          <w:i w:val="0"/>
          <w:iCs w:val="0"/>
          <w:color w:val="auto"/>
        </w:rPr>
        <w:t xml:space="preserve"> (CT)</w:t>
      </w:r>
    </w:p>
    <w:p w14:paraId="262F3FE0" w14:textId="7DC96AD1" w:rsidR="001823BC" w:rsidRPr="002829BE" w:rsidRDefault="003D119F" w:rsidP="006C617E">
      <w:pPr>
        <w:pStyle w:val="Heading2"/>
        <w:ind w:left="0"/>
      </w:pPr>
      <w:r w:rsidRPr="002829BE">
        <w:t xml:space="preserve">Roll </w:t>
      </w:r>
      <w:r w:rsidRPr="00233D6C">
        <w:t>Call</w:t>
      </w:r>
      <w:r w:rsidR="00D37BBA" w:rsidRPr="00233D6C">
        <w:t xml:space="preserve">  (</w:t>
      </w:r>
      <w:r w:rsidR="00233D6C">
        <w:t>1</w:t>
      </w:r>
      <w:r w:rsidR="000B3397" w:rsidRPr="00233D6C">
        <w:t>0</w:t>
      </w:r>
      <w:r w:rsidR="00AF7819" w:rsidRPr="00233D6C">
        <w:t>/15</w:t>
      </w:r>
      <w:r w:rsidR="00D37BBA" w:rsidRPr="00233D6C">
        <w:t xml:space="preserve"> </w:t>
      </w:r>
      <w:r w:rsidR="00D37BBA" w:rsidRPr="002829BE">
        <w:t>present</w:t>
      </w:r>
      <w:r w:rsidR="00AA4BB7">
        <w:t>-</w:t>
      </w:r>
      <w:r w:rsidR="00D37BBA" w:rsidRPr="002829BE">
        <w:t>Quorum</w:t>
      </w:r>
      <w:r w:rsidR="00AA4BB7">
        <w:t>)</w:t>
      </w:r>
    </w:p>
    <w:p w14:paraId="4B63E148" w14:textId="31157C77" w:rsidR="00825382" w:rsidRDefault="00D72B99" w:rsidP="00825382">
      <w:pPr>
        <w:ind w:left="720"/>
      </w:pPr>
      <w:r>
        <w:t>Barb Pierce</w:t>
      </w:r>
      <w:r w:rsidR="00825382">
        <w:t xml:space="preserve"> called roll.</w:t>
      </w:r>
    </w:p>
    <w:p w14:paraId="2FF6C7E4" w14:textId="7F7361FD" w:rsidR="001823BC" w:rsidRDefault="001823BC" w:rsidP="004B395F">
      <w:pPr>
        <w:ind w:left="720"/>
      </w:pPr>
      <w:r>
        <w:t xml:space="preserve">Commissioners: </w:t>
      </w:r>
      <w:r w:rsidR="000B3397" w:rsidRPr="00233D6C">
        <w:t>Ten</w:t>
      </w:r>
      <w:r w:rsidRPr="00233D6C">
        <w:t xml:space="preserve"> (</w:t>
      </w:r>
      <w:r w:rsidR="00AF7819" w:rsidRPr="00233D6C">
        <w:t>1</w:t>
      </w:r>
      <w:r w:rsidR="000B3397" w:rsidRPr="00233D6C">
        <w:t>0</w:t>
      </w:r>
      <w:r w:rsidRPr="00233D6C">
        <w:t xml:space="preserve">) of </w:t>
      </w:r>
      <w:r>
        <w:t xml:space="preserve">fifteen </w:t>
      </w:r>
      <w:r w:rsidR="00F07C74">
        <w:t>c</w:t>
      </w:r>
      <w:r>
        <w:t xml:space="preserve">ommissioners were present: </w:t>
      </w:r>
      <w:r w:rsidR="00AF7819">
        <w:t xml:space="preserve">Nancy Bentley, </w:t>
      </w:r>
      <w:r>
        <w:t xml:space="preserve">Jeff Chambers, </w:t>
      </w:r>
      <w:r w:rsidR="007639C6">
        <w:t xml:space="preserve">Paul Hamelink, </w:t>
      </w:r>
      <w:r w:rsidR="00AF7819">
        <w:t xml:space="preserve">Lee Heflebower, </w:t>
      </w:r>
      <w:r>
        <w:t xml:space="preserve">Tera Kucera, </w:t>
      </w:r>
      <w:r w:rsidR="00AF7819">
        <w:t xml:space="preserve">Kathy Mesner, </w:t>
      </w:r>
      <w:r>
        <w:t>Roger Nadrchal</w:t>
      </w:r>
      <w:r w:rsidR="007639C6">
        <w:t xml:space="preserve">, </w:t>
      </w:r>
      <w:r w:rsidR="00AF7819">
        <w:t xml:space="preserve">Judy Pederson, </w:t>
      </w:r>
      <w:r>
        <w:t>Amy Thelander</w:t>
      </w:r>
      <w:r w:rsidR="007639C6">
        <w:t xml:space="preserve">, </w:t>
      </w:r>
      <w:r w:rsidR="00963E3B">
        <w:t xml:space="preserve">and </w:t>
      </w:r>
      <w:r w:rsidR="007639C6">
        <w:t>John Turner</w:t>
      </w:r>
      <w:r>
        <w:t>.</w:t>
      </w:r>
    </w:p>
    <w:p w14:paraId="5529DACA" w14:textId="17F9CAE1" w:rsidR="001823BC" w:rsidRDefault="001823BC" w:rsidP="004B395F">
      <w:pPr>
        <w:ind w:left="720"/>
      </w:pPr>
      <w:r>
        <w:t xml:space="preserve">Absent </w:t>
      </w:r>
      <w:r w:rsidR="00E50A76">
        <w:t>c</w:t>
      </w:r>
      <w:r>
        <w:t>ommissioners</w:t>
      </w:r>
      <w:r w:rsidR="00AF7819">
        <w:t>:  Ryan Durant</w:t>
      </w:r>
      <w:r w:rsidR="007639C6">
        <w:t xml:space="preserve">, </w:t>
      </w:r>
      <w:r w:rsidR="00AF7819">
        <w:t>Mindy Paces</w:t>
      </w:r>
      <w:r w:rsidR="007639C6">
        <w:t>,</w:t>
      </w:r>
      <w:r>
        <w:t xml:space="preserve"> </w:t>
      </w:r>
      <w:r w:rsidR="007639C6" w:rsidRPr="00AA4BB7">
        <w:t xml:space="preserve">Judy Petersen </w:t>
      </w:r>
      <w:r w:rsidR="007639C6">
        <w:t xml:space="preserve">and </w:t>
      </w:r>
      <w:r>
        <w:t>Brent Williams</w:t>
      </w:r>
      <w:r w:rsidR="000B3397">
        <w:t xml:space="preserve">, </w:t>
      </w:r>
      <w:r w:rsidR="00AA4BB7">
        <w:t xml:space="preserve">and </w:t>
      </w:r>
      <w:r w:rsidR="000B3397">
        <w:t xml:space="preserve">Ashley </w:t>
      </w:r>
      <w:proofErr w:type="spellStart"/>
      <w:r w:rsidR="000B3397">
        <w:t>M</w:t>
      </w:r>
      <w:r w:rsidR="00AA4BB7">
        <w:t>i</w:t>
      </w:r>
      <w:r w:rsidR="000B3397">
        <w:t>Iner</w:t>
      </w:r>
      <w:proofErr w:type="spellEnd"/>
      <w:r>
        <w:t>.</w:t>
      </w:r>
    </w:p>
    <w:p w14:paraId="7264AC06" w14:textId="77E17759" w:rsidR="002829BE" w:rsidRPr="00C27D08" w:rsidRDefault="002829BE" w:rsidP="002829BE">
      <w:pPr>
        <w:ind w:left="720"/>
        <w:rPr>
          <w:color w:val="FF0000"/>
        </w:rPr>
      </w:pPr>
      <w:r>
        <w:t xml:space="preserve">Guests:  </w:t>
      </w:r>
      <w:r w:rsidR="00AA6D33">
        <w:t>Topher</w:t>
      </w:r>
      <w:r w:rsidR="000B3397">
        <w:t xml:space="preserve"> Hanson, </w:t>
      </w:r>
      <w:proofErr w:type="gramStart"/>
      <w:r w:rsidR="00AA6D33">
        <w:t xml:space="preserve">Centerpointe;  </w:t>
      </w:r>
      <w:r w:rsidR="000B3397">
        <w:t>Alicia</w:t>
      </w:r>
      <w:proofErr w:type="gramEnd"/>
      <w:r w:rsidR="000B3397">
        <w:t xml:space="preserve"> Christiansen,</w:t>
      </w:r>
      <w:r w:rsidR="00AA6D33">
        <w:t xml:space="preserve"> Together; Carla</w:t>
      </w:r>
      <w:r w:rsidR="000B3397">
        <w:t xml:space="preserve"> Kimball,</w:t>
      </w:r>
      <w:r w:rsidR="00AA6D33">
        <w:t xml:space="preserve"> Central Nebraska Economic Development District;</w:t>
      </w:r>
      <w:r w:rsidR="000B3397">
        <w:t xml:space="preserve"> Alex</w:t>
      </w:r>
      <w:r w:rsidR="00AA6D33">
        <w:t xml:space="preserve"> Labenz</w:t>
      </w:r>
      <w:r w:rsidR="000B3397">
        <w:t>,</w:t>
      </w:r>
      <w:r w:rsidR="00AA6D33">
        <w:t xml:space="preserve"> Nebraska Children and Families Foundation;</w:t>
      </w:r>
      <w:r w:rsidR="000B3397">
        <w:t xml:space="preserve"> Carol Bodeen,</w:t>
      </w:r>
      <w:r w:rsidR="00AA6D33">
        <w:t xml:space="preserve"> Nebraska Housing Developers Association; </w:t>
      </w:r>
      <w:r w:rsidRPr="002E311E">
        <w:t xml:space="preserve">Paula Kaslon, Midwest Housing Development Foundation;  </w:t>
      </w:r>
      <w:r w:rsidR="00AA6D33">
        <w:t xml:space="preserve">and </w:t>
      </w:r>
      <w:r w:rsidRPr="002E311E">
        <w:t>Evan Clark, Hoppe Development</w:t>
      </w:r>
      <w:r w:rsidR="00AA6D33">
        <w:t>.</w:t>
      </w:r>
    </w:p>
    <w:p w14:paraId="527F77E8" w14:textId="1FF86663" w:rsidR="001823BC" w:rsidRDefault="001823BC" w:rsidP="004B395F">
      <w:pPr>
        <w:ind w:left="720"/>
      </w:pPr>
      <w:r>
        <w:t xml:space="preserve">Department of Economic Development (DED) Staff:  </w:t>
      </w:r>
      <w:r w:rsidR="00AA6D33">
        <w:t>K.C. Belitz, Sheryl Hiatt</w:t>
      </w:r>
      <w:r>
        <w:t xml:space="preserve">, </w:t>
      </w:r>
      <w:r w:rsidR="007639C6">
        <w:t xml:space="preserve">Barb Pierce, </w:t>
      </w:r>
      <w:r w:rsidR="000F7EBF">
        <w:t xml:space="preserve">Kim Jasa-Harris, </w:t>
      </w:r>
      <w:r w:rsidR="007639C6">
        <w:t>Teri Doss, Cassandra Stark</w:t>
      </w:r>
      <w:r w:rsidR="00AA6D33">
        <w:t xml:space="preserve">, Meg Pfannenstiel, Kylee Bischoff </w:t>
      </w:r>
      <w:r w:rsidR="007639C6">
        <w:t>and Brittany Piper</w:t>
      </w:r>
      <w:r w:rsidR="00963E3B">
        <w:t>.</w:t>
      </w:r>
    </w:p>
    <w:p w14:paraId="73037019" w14:textId="5C344B28" w:rsidR="007639C6" w:rsidRDefault="007639C6" w:rsidP="004B395F">
      <w:pPr>
        <w:ind w:left="720"/>
      </w:pPr>
      <w:r>
        <w:t>Department of Health and Human Services (DHHS) Staff:  Niki Tuzicka</w:t>
      </w:r>
      <w:r w:rsidR="00AF7819">
        <w:t>.</w:t>
      </w:r>
    </w:p>
    <w:p w14:paraId="4C807C73" w14:textId="21B98F14" w:rsidR="004331EB" w:rsidRPr="006C617E" w:rsidRDefault="003D119F" w:rsidP="006C617E">
      <w:pPr>
        <w:pStyle w:val="ListParagraph"/>
        <w:ind w:left="0"/>
        <w:rPr>
          <w:b/>
          <w:bCs/>
        </w:rPr>
      </w:pPr>
      <w:r w:rsidRPr="006C617E">
        <w:rPr>
          <w:b/>
          <w:bCs/>
        </w:rPr>
        <w:t>Call Meeting to Order</w:t>
      </w:r>
    </w:p>
    <w:p w14:paraId="68501FD0" w14:textId="15ABB517" w:rsidR="002829BE" w:rsidRDefault="002829BE" w:rsidP="00AA4BB7">
      <w:pPr>
        <w:pStyle w:val="ListParagraph"/>
        <w:numPr>
          <w:ilvl w:val="0"/>
          <w:numId w:val="0"/>
        </w:numPr>
        <w:spacing w:after="120"/>
        <w:ind w:left="720"/>
      </w:pPr>
      <w:r w:rsidRPr="004B395F">
        <w:t xml:space="preserve">Chair </w:t>
      </w:r>
      <w:r w:rsidR="00AF7819">
        <w:t>Heflebower</w:t>
      </w:r>
      <w:r w:rsidRPr="004B395F">
        <w:t xml:space="preserve"> declared a quorum</w:t>
      </w:r>
      <w:r>
        <w:t xml:space="preserve"> </w:t>
      </w:r>
      <w:r w:rsidRPr="00782570">
        <w:t>with</w:t>
      </w:r>
      <w:r w:rsidR="00782570">
        <w:t xml:space="preserve"> </w:t>
      </w:r>
      <w:r w:rsidR="000B3397" w:rsidRPr="00782570">
        <w:t>10</w:t>
      </w:r>
      <w:r w:rsidR="00782570">
        <w:t xml:space="preserve"> </w:t>
      </w:r>
      <w:r w:rsidRPr="00782570">
        <w:t xml:space="preserve">of 15 commissioners present and </w:t>
      </w:r>
      <w:r w:rsidR="000B3397" w:rsidRPr="00782570">
        <w:t>5</w:t>
      </w:r>
      <w:r w:rsidR="00782570">
        <w:t xml:space="preserve"> </w:t>
      </w:r>
      <w:r w:rsidRPr="00782570">
        <w:t xml:space="preserve">absent.  The meeting was called to order by Chair </w:t>
      </w:r>
      <w:r w:rsidR="00AF7819" w:rsidRPr="00782570">
        <w:t>Heflebower</w:t>
      </w:r>
      <w:r w:rsidRPr="00782570">
        <w:t xml:space="preserve"> at </w:t>
      </w:r>
      <w:r w:rsidR="000B3397" w:rsidRPr="00782570">
        <w:t>10:06</w:t>
      </w:r>
      <w:r w:rsidRPr="00782570">
        <w:t xml:space="preserve"> am (CT).</w:t>
      </w:r>
    </w:p>
    <w:p w14:paraId="73916183" w14:textId="705AD952" w:rsidR="004331EB" w:rsidRPr="006C617E" w:rsidRDefault="003D119F" w:rsidP="006C617E">
      <w:pPr>
        <w:pStyle w:val="ListParagraph"/>
        <w:ind w:left="0"/>
        <w:rPr>
          <w:b/>
          <w:bCs/>
        </w:rPr>
      </w:pPr>
      <w:r w:rsidRPr="006C617E">
        <w:rPr>
          <w:b/>
          <w:bCs/>
        </w:rPr>
        <w:t>Introductions</w:t>
      </w:r>
    </w:p>
    <w:p w14:paraId="0477AF89" w14:textId="774EE3E8" w:rsidR="002829BE" w:rsidRDefault="002829BE" w:rsidP="00AA4BB7">
      <w:pPr>
        <w:pStyle w:val="ListParagraph"/>
        <w:numPr>
          <w:ilvl w:val="0"/>
          <w:numId w:val="0"/>
        </w:numPr>
        <w:spacing w:after="120"/>
        <w:ind w:left="720"/>
        <w:rPr>
          <w:rStyle w:val="Emphasis"/>
          <w:i w:val="0"/>
          <w:iCs w:val="0"/>
          <w:color w:val="auto"/>
        </w:rPr>
      </w:pPr>
      <w:r w:rsidRPr="00E50A76">
        <w:rPr>
          <w:rStyle w:val="Emphasis"/>
          <w:i w:val="0"/>
          <w:iCs w:val="0"/>
          <w:color w:val="auto"/>
        </w:rPr>
        <w:t xml:space="preserve">Chair </w:t>
      </w:r>
      <w:r w:rsidR="00AF7819">
        <w:rPr>
          <w:rStyle w:val="Emphasis"/>
          <w:i w:val="0"/>
          <w:iCs w:val="0"/>
          <w:color w:val="auto"/>
        </w:rPr>
        <w:t>Heflebower</w:t>
      </w:r>
      <w:r w:rsidRPr="00E50A76">
        <w:rPr>
          <w:rStyle w:val="Emphasis"/>
          <w:i w:val="0"/>
          <w:iCs w:val="0"/>
          <w:color w:val="auto"/>
        </w:rPr>
        <w:t xml:space="preserve"> </w:t>
      </w:r>
      <w:r>
        <w:rPr>
          <w:rStyle w:val="Emphasis"/>
          <w:i w:val="0"/>
          <w:iCs w:val="0"/>
          <w:color w:val="auto"/>
        </w:rPr>
        <w:t>welcomed all commissioners and guests.  All in attendance were asked to introduce themselves.</w:t>
      </w:r>
    </w:p>
    <w:p w14:paraId="31112502" w14:textId="3F0F7A5E" w:rsidR="00AF7819" w:rsidRDefault="00AF7819" w:rsidP="00AF7819">
      <w:pPr>
        <w:pStyle w:val="ListParagraph"/>
        <w:spacing w:after="120"/>
        <w:ind w:left="720" w:hanging="720"/>
        <w:contextualSpacing/>
      </w:pPr>
      <w:r>
        <w:t>K.C. Belitz, Director of Nebraska Department of Economic Development Agency presented to the Commissioners regarding the current activity of the Department</w:t>
      </w:r>
      <w:r w:rsidR="00E82142">
        <w:t xml:space="preserve"> and also took feedback</w:t>
      </w:r>
      <w:r>
        <w:t>.</w:t>
      </w:r>
    </w:p>
    <w:p w14:paraId="1888E4A8" w14:textId="4DE5FD71" w:rsidR="004331EB" w:rsidRPr="004B395F" w:rsidRDefault="003D119F" w:rsidP="002829BE">
      <w:pPr>
        <w:pStyle w:val="Heading2"/>
        <w:ind w:left="0"/>
      </w:pPr>
      <w:r w:rsidRPr="004B395F">
        <w:t>Public Comme</w:t>
      </w:r>
      <w:r w:rsidR="009A24C0" w:rsidRPr="004B395F">
        <w:t>nts</w:t>
      </w:r>
    </w:p>
    <w:p w14:paraId="019B4D3B" w14:textId="3E6EC19A" w:rsidR="009954F5" w:rsidRPr="00D37BBA" w:rsidRDefault="00E50A76" w:rsidP="004B395F">
      <w:pPr>
        <w:ind w:left="720"/>
        <w:rPr>
          <w:rStyle w:val="Emphasis"/>
          <w:b/>
          <w:bCs/>
          <w:color w:val="FF0000"/>
        </w:rPr>
      </w:pPr>
      <w:r w:rsidRPr="00E50A76">
        <w:rPr>
          <w:rStyle w:val="Strong"/>
          <w:b w:val="0"/>
          <w:bCs w:val="0"/>
        </w:rPr>
        <w:t xml:space="preserve">Chair </w:t>
      </w:r>
      <w:r w:rsidR="00AF7819">
        <w:rPr>
          <w:rStyle w:val="Strong"/>
          <w:b w:val="0"/>
          <w:bCs w:val="0"/>
        </w:rPr>
        <w:t>Heflebower</w:t>
      </w:r>
      <w:r w:rsidRPr="00E50A76">
        <w:rPr>
          <w:rStyle w:val="Strong"/>
          <w:b w:val="0"/>
          <w:bCs w:val="0"/>
        </w:rPr>
        <w:t xml:space="preserve"> </w:t>
      </w:r>
      <w:r w:rsidR="00FF3C33">
        <w:rPr>
          <w:rStyle w:val="Strong"/>
          <w:b w:val="0"/>
          <w:bCs w:val="0"/>
        </w:rPr>
        <w:t>opened up the floor</w:t>
      </w:r>
      <w:r w:rsidRPr="00E50A76">
        <w:rPr>
          <w:rStyle w:val="Strong"/>
          <w:b w:val="0"/>
          <w:bCs w:val="0"/>
        </w:rPr>
        <w:t xml:space="preserve"> for public comments</w:t>
      </w:r>
      <w:r w:rsidRPr="00E82142">
        <w:rPr>
          <w:rStyle w:val="Strong"/>
          <w:b w:val="0"/>
          <w:bCs w:val="0"/>
        </w:rPr>
        <w:t xml:space="preserve">. </w:t>
      </w:r>
      <w:r w:rsidR="00E82142" w:rsidRPr="00E82142">
        <w:rPr>
          <w:rStyle w:val="Strong"/>
          <w:b w:val="0"/>
          <w:bCs w:val="0"/>
        </w:rPr>
        <w:t>There were none.</w:t>
      </w:r>
    </w:p>
    <w:p w14:paraId="3E865FE4" w14:textId="2488D169" w:rsidR="009954F5" w:rsidRDefault="003D119F" w:rsidP="00591FFA">
      <w:pPr>
        <w:pStyle w:val="Heading2"/>
        <w:ind w:left="0"/>
      </w:pPr>
      <w:r w:rsidRPr="00824115">
        <w:t xml:space="preserve">Approval of </w:t>
      </w:r>
      <w:r w:rsidR="00AF7819" w:rsidRPr="00824115">
        <w:t>August</w:t>
      </w:r>
      <w:r w:rsidR="00D37BBA" w:rsidRPr="00824115">
        <w:t xml:space="preserve"> </w:t>
      </w:r>
      <w:r w:rsidR="00AF7819" w:rsidRPr="00824115">
        <w:t>16</w:t>
      </w:r>
      <w:r w:rsidR="0073260C" w:rsidRPr="00824115">
        <w:t>,</w:t>
      </w:r>
      <w:r w:rsidR="00EC5912" w:rsidRPr="00824115">
        <w:t xml:space="preserve"> 202</w:t>
      </w:r>
      <w:r w:rsidR="00AB04E7" w:rsidRPr="00824115">
        <w:t>3</w:t>
      </w:r>
      <w:r w:rsidR="002829BE">
        <w:t>,</w:t>
      </w:r>
      <w:r w:rsidR="00EC5912" w:rsidRPr="004B395F">
        <w:t xml:space="preserve"> </w:t>
      </w:r>
      <w:r w:rsidRPr="004B395F">
        <w:t>Meeting Minutes</w:t>
      </w:r>
    </w:p>
    <w:p w14:paraId="55A464D2" w14:textId="65A646E5" w:rsidR="002829BE" w:rsidRDefault="002829BE" w:rsidP="00591FFA">
      <w:pPr>
        <w:spacing w:after="0"/>
        <w:ind w:left="720"/>
      </w:pPr>
      <w:r>
        <w:t xml:space="preserve">Chair </w:t>
      </w:r>
      <w:r w:rsidR="00AF7819">
        <w:t>Heflebower</w:t>
      </w:r>
      <w:r>
        <w:t xml:space="preserve"> asked for a motion to approve the </w:t>
      </w:r>
      <w:r w:rsidR="00AF7819">
        <w:t>August 16,</w:t>
      </w:r>
      <w:r>
        <w:t xml:space="preserve"> 2023 meeting minutes.</w:t>
      </w:r>
    </w:p>
    <w:p w14:paraId="72707776" w14:textId="098B3F0A" w:rsidR="002829BE" w:rsidRDefault="002829BE" w:rsidP="002829BE">
      <w:pPr>
        <w:ind w:left="720"/>
      </w:pPr>
      <w:r>
        <w:lastRenderedPageBreak/>
        <w:t xml:space="preserve">Commissioner  </w:t>
      </w:r>
      <w:r w:rsidR="00E82142">
        <w:t xml:space="preserve">Nadrchal </w:t>
      </w:r>
      <w:r>
        <w:t xml:space="preserve">introduced a motion to approve the minutes. Commissioner </w:t>
      </w:r>
      <w:r w:rsidR="00FF3C33">
        <w:t>Hamelink</w:t>
      </w:r>
      <w:r w:rsidR="00E82142">
        <w:t xml:space="preserve"> </w:t>
      </w:r>
      <w:r>
        <w:t xml:space="preserve">seconded the motion. A roll call vote was taken with </w:t>
      </w:r>
      <w:r w:rsidR="002C0D3B">
        <w:t xml:space="preserve">6 </w:t>
      </w:r>
      <w:r>
        <w:t xml:space="preserve">yeas and </w:t>
      </w:r>
      <w:r w:rsidR="002C0D3B">
        <w:t xml:space="preserve">4 </w:t>
      </w:r>
      <w:r>
        <w:t>abstention</w:t>
      </w:r>
      <w:r w:rsidR="002C0D3B">
        <w:t>s</w:t>
      </w:r>
      <w:r>
        <w:t xml:space="preserve"> by Commissioner</w:t>
      </w:r>
      <w:r w:rsidR="002C0D3B">
        <w:t>s Bentley, Heflebower, Mesner and Pederson.</w:t>
      </w:r>
      <w:r>
        <w:t xml:space="preserve">  The Motion to approve the </w:t>
      </w:r>
      <w:r w:rsidR="006D48D8">
        <w:t>August 16</w:t>
      </w:r>
      <w:r>
        <w:t>, 2023 meeting minutes was carried.</w:t>
      </w:r>
    </w:p>
    <w:p w14:paraId="6D40CB34" w14:textId="77777777" w:rsidR="00C7728E" w:rsidRDefault="003D119F" w:rsidP="00AA4BB7">
      <w:pPr>
        <w:pStyle w:val="Heading2"/>
        <w:spacing w:after="120"/>
        <w:ind w:left="0"/>
      </w:pPr>
      <w:r w:rsidRPr="002829BE">
        <w:t>Reports from Standing Committees</w:t>
      </w:r>
    </w:p>
    <w:p w14:paraId="1B0D4A5A" w14:textId="15F67F05" w:rsidR="00DC652E" w:rsidRPr="00EF152D" w:rsidRDefault="00DC652E" w:rsidP="00C7728E">
      <w:pPr>
        <w:pStyle w:val="Heading2"/>
        <w:numPr>
          <w:ilvl w:val="1"/>
          <w:numId w:val="17"/>
        </w:numPr>
      </w:pPr>
      <w:r w:rsidRPr="009954F5">
        <w:t>Executive Committee</w:t>
      </w:r>
      <w:r w:rsidR="00D45A86">
        <w:t xml:space="preserve"> </w:t>
      </w:r>
      <w:r w:rsidR="001E223C">
        <w:t xml:space="preserve"> </w:t>
      </w:r>
    </w:p>
    <w:p w14:paraId="7EB68BD3" w14:textId="4BEC0D52" w:rsidR="006D48D8" w:rsidRPr="00EF152D" w:rsidRDefault="009C2B08" w:rsidP="00C7728E">
      <w:pPr>
        <w:ind w:left="1440"/>
      </w:pPr>
      <w:r w:rsidRPr="00EF152D">
        <w:t xml:space="preserve">Chair </w:t>
      </w:r>
      <w:r w:rsidR="006D48D8">
        <w:t>Heflebower</w:t>
      </w:r>
      <w:r w:rsidR="00D45A86" w:rsidRPr="00EF152D">
        <w:t xml:space="preserve"> </w:t>
      </w:r>
      <w:r w:rsidRPr="00EF152D">
        <w:t xml:space="preserve">reported the </w:t>
      </w:r>
      <w:r w:rsidR="00D45A86" w:rsidRPr="00EF152D">
        <w:t>E</w:t>
      </w:r>
      <w:r w:rsidRPr="00EF152D">
        <w:t xml:space="preserve">xecutive </w:t>
      </w:r>
      <w:r w:rsidR="00D45A86" w:rsidRPr="00EF152D">
        <w:t>C</w:t>
      </w:r>
      <w:r w:rsidRPr="00EF152D">
        <w:t xml:space="preserve">ommittee </w:t>
      </w:r>
      <w:r w:rsidR="00701EAD" w:rsidRPr="00EF152D">
        <w:t xml:space="preserve">is working on </w:t>
      </w:r>
      <w:r w:rsidRPr="00EF152D">
        <w:t xml:space="preserve">reviewing </w:t>
      </w:r>
      <w:r w:rsidR="00701EAD" w:rsidRPr="00EF152D">
        <w:t xml:space="preserve">the </w:t>
      </w:r>
      <w:r w:rsidR="00D45A86" w:rsidRPr="00EF152D">
        <w:t>C</w:t>
      </w:r>
      <w:r w:rsidR="00701EAD" w:rsidRPr="00EF152D">
        <w:t>ommission</w:t>
      </w:r>
      <w:r w:rsidR="00D45A86" w:rsidRPr="00EF152D">
        <w:t>’s</w:t>
      </w:r>
      <w:r w:rsidR="00701EAD" w:rsidRPr="00EF152D">
        <w:t xml:space="preserve"> </w:t>
      </w:r>
      <w:r w:rsidRPr="00EF152D">
        <w:t xml:space="preserve">by-laws. </w:t>
      </w:r>
      <w:r w:rsidR="006D48D8">
        <w:t xml:space="preserve"> </w:t>
      </w:r>
      <w:r w:rsidR="00D45A86" w:rsidRPr="00EF152D">
        <w:t xml:space="preserve"> </w:t>
      </w:r>
      <w:r w:rsidR="002C0D3B">
        <w:t xml:space="preserve">Heflebower went through a </w:t>
      </w:r>
      <w:r w:rsidR="00AA4BB7">
        <w:t>PowerPoint</w:t>
      </w:r>
      <w:r w:rsidR="002C0D3B">
        <w:t xml:space="preserve"> presentation showing the Executive Committee’s recommended changes and received feedback from Commissioners. </w:t>
      </w:r>
    </w:p>
    <w:p w14:paraId="500F6A89" w14:textId="0A775DA9" w:rsidR="006A0D0E" w:rsidRPr="009954F5" w:rsidRDefault="003D119F" w:rsidP="00C7728E">
      <w:pPr>
        <w:pStyle w:val="Heading2"/>
        <w:numPr>
          <w:ilvl w:val="1"/>
          <w:numId w:val="17"/>
        </w:numPr>
      </w:pPr>
      <w:r w:rsidRPr="009954F5">
        <w:t>Continuum of Care</w:t>
      </w:r>
      <w:r w:rsidR="00D45A86">
        <w:t xml:space="preserve"> </w:t>
      </w:r>
      <w:r w:rsidR="001E223C">
        <w:t xml:space="preserve"> </w:t>
      </w:r>
    </w:p>
    <w:p w14:paraId="5BCFABFF" w14:textId="77777777" w:rsidR="00CF2B1B" w:rsidRDefault="00E50FC1" w:rsidP="001E223C">
      <w:pPr>
        <w:pStyle w:val="ListParagraph"/>
        <w:numPr>
          <w:ilvl w:val="0"/>
          <w:numId w:val="0"/>
        </w:numPr>
        <w:ind w:left="1440"/>
      </w:pPr>
      <w:r w:rsidRPr="001E223C">
        <w:t xml:space="preserve">Committee Chair Turner provided a report. </w:t>
      </w:r>
      <w:r w:rsidR="009166E5" w:rsidRPr="001E223C">
        <w:t xml:space="preserve">  </w:t>
      </w:r>
    </w:p>
    <w:p w14:paraId="49063F51" w14:textId="665D770B" w:rsidR="00CF2B1B" w:rsidRDefault="00CF2B1B" w:rsidP="00AA4BB7">
      <w:pPr>
        <w:pStyle w:val="ListParagraph"/>
        <w:numPr>
          <w:ilvl w:val="0"/>
          <w:numId w:val="0"/>
        </w:numPr>
        <w:ind w:left="1440"/>
      </w:pPr>
      <w:r>
        <w:t xml:space="preserve">Work needs to be done to bring together collaborative partners to revise the </w:t>
      </w:r>
      <w:r w:rsidR="002C0D3B">
        <w:t>Continuum of Care</w:t>
      </w:r>
      <w:r>
        <w:t xml:space="preserve"> plan.  </w:t>
      </w:r>
      <w:r w:rsidR="002C0D3B">
        <w:t>Heflebower</w:t>
      </w:r>
      <w:r>
        <w:t xml:space="preserve"> and </w:t>
      </w:r>
      <w:r w:rsidR="002C0D3B">
        <w:t>Turner</w:t>
      </w:r>
      <w:r>
        <w:t xml:space="preserve"> will be working on the planning for convening people to work on the Continuum of Care plan.</w:t>
      </w:r>
      <w:r w:rsidR="00AA4BB7">
        <w:t xml:space="preserve"> </w:t>
      </w:r>
      <w:r w:rsidRPr="002C0D3B">
        <w:t>Turner updated Commissioners on the Emergency Rental Assistance 2 (ERA2) program</w:t>
      </w:r>
      <w:r w:rsidR="002C0D3B">
        <w:t xml:space="preserve"> and will have the report sent to Commissioners following the meeting. </w:t>
      </w:r>
      <w:r>
        <w:t xml:space="preserve">   </w:t>
      </w:r>
    </w:p>
    <w:p w14:paraId="7F6C0A94" w14:textId="37BFE46E" w:rsidR="00C7728E" w:rsidRPr="002C0D3B" w:rsidRDefault="008E3243" w:rsidP="002C0D3B">
      <w:pPr>
        <w:ind w:left="1440"/>
      </w:pPr>
      <w:r w:rsidRPr="002C0D3B">
        <w:t>Commissioner Chambers</w:t>
      </w:r>
      <w:r w:rsidR="00CF2B1B" w:rsidRPr="002C0D3B">
        <w:t xml:space="preserve"> reported on Omaha and Lincoln Emergency Rental programs</w:t>
      </w:r>
      <w:r w:rsidR="002C0D3B">
        <w:t xml:space="preserve"> with input from Alicia Christensen of Together</w:t>
      </w:r>
      <w:r w:rsidR="00CF2B1B" w:rsidRPr="002C0D3B">
        <w:t xml:space="preserve">. </w:t>
      </w:r>
    </w:p>
    <w:p w14:paraId="5DEEFB27" w14:textId="3F708D41" w:rsidR="002E2B16" w:rsidRPr="00916943" w:rsidRDefault="002E2B16" w:rsidP="002E2B16">
      <w:pPr>
        <w:pStyle w:val="ListParagraph"/>
        <w:numPr>
          <w:ilvl w:val="1"/>
          <w:numId w:val="17"/>
        </w:numPr>
        <w:rPr>
          <w:b/>
          <w:bCs/>
        </w:rPr>
      </w:pPr>
      <w:r w:rsidRPr="00916943">
        <w:rPr>
          <w:b/>
          <w:bCs/>
        </w:rPr>
        <w:t>Education and Awareness</w:t>
      </w:r>
      <w:r w:rsidR="00D45A86" w:rsidRPr="00916943">
        <w:rPr>
          <w:b/>
          <w:bCs/>
        </w:rPr>
        <w:t xml:space="preserve"> </w:t>
      </w:r>
      <w:r w:rsidR="00916943" w:rsidRPr="00916943">
        <w:rPr>
          <w:b/>
          <w:bCs/>
        </w:rPr>
        <w:t xml:space="preserve"> </w:t>
      </w:r>
    </w:p>
    <w:p w14:paraId="6D113A98" w14:textId="600D11B5" w:rsidR="00CF2B1B" w:rsidRPr="002C0D3B" w:rsidRDefault="00CF2B1B" w:rsidP="00A73BDE">
      <w:pPr>
        <w:ind w:left="1440"/>
      </w:pPr>
      <w:r w:rsidRPr="002C0D3B">
        <w:t xml:space="preserve">Commissioner Pederson has submitted her resignation </w:t>
      </w:r>
      <w:r w:rsidR="00312531">
        <w:t>as</w:t>
      </w:r>
      <w:r w:rsidRPr="002C0D3B">
        <w:t xml:space="preserve"> committee</w:t>
      </w:r>
      <w:r w:rsidR="00312531">
        <w:t xml:space="preserve"> </w:t>
      </w:r>
      <w:r w:rsidR="00AA4BB7">
        <w:t>chair</w:t>
      </w:r>
      <w:r w:rsidRPr="002C0D3B">
        <w:t xml:space="preserve">.  Chair Heflebower thanked Pederson for her service </w:t>
      </w:r>
      <w:r w:rsidR="002C0D3B" w:rsidRPr="002C0D3B">
        <w:t>as</w:t>
      </w:r>
      <w:r w:rsidR="002C0D3B">
        <w:t xml:space="preserve"> Committee</w:t>
      </w:r>
      <w:r w:rsidR="002C0D3B" w:rsidRPr="002C0D3B">
        <w:t xml:space="preserve"> Chair.</w:t>
      </w:r>
    </w:p>
    <w:p w14:paraId="0E34B83D" w14:textId="7A63E88B" w:rsidR="00295887" w:rsidRPr="002C0D3B" w:rsidRDefault="006D48D8" w:rsidP="00295887">
      <w:pPr>
        <w:ind w:left="1440"/>
      </w:pPr>
      <w:r w:rsidRPr="002C0D3B">
        <w:t xml:space="preserve">A motion was made by </w:t>
      </w:r>
      <w:r w:rsidR="00FD08FC" w:rsidRPr="002C0D3B">
        <w:t>Pederson</w:t>
      </w:r>
      <w:r w:rsidR="002C0D3B" w:rsidRPr="002C0D3B">
        <w:t xml:space="preserve"> </w:t>
      </w:r>
      <w:r w:rsidRPr="002C0D3B">
        <w:t>to appoint</w:t>
      </w:r>
      <w:r w:rsidR="00295887" w:rsidRPr="002C0D3B">
        <w:t xml:space="preserve"> </w:t>
      </w:r>
      <w:r w:rsidR="002C0D3B" w:rsidRPr="002C0D3B">
        <w:t xml:space="preserve">Commissioner </w:t>
      </w:r>
      <w:r w:rsidR="00295887" w:rsidRPr="002C0D3B">
        <w:t xml:space="preserve">Tera Kucera to the Education and Awareness Committee.  The motion was seconded by </w:t>
      </w:r>
      <w:r w:rsidR="00FD08FC" w:rsidRPr="002C0D3B">
        <w:t>Bentley.</w:t>
      </w:r>
      <w:r w:rsidR="00295887" w:rsidRPr="002C0D3B">
        <w:t xml:space="preserve">  A roll call vote was taken </w:t>
      </w:r>
      <w:r w:rsidR="002C0D3B" w:rsidRPr="002C0D3B">
        <w:t>receiving</w:t>
      </w:r>
      <w:r w:rsidR="00295887" w:rsidRPr="002C0D3B">
        <w:t xml:space="preserve"> </w:t>
      </w:r>
      <w:r w:rsidR="00FD08FC" w:rsidRPr="002C0D3B">
        <w:t>9</w:t>
      </w:r>
      <w:r w:rsidR="002C0D3B" w:rsidRPr="002C0D3B">
        <w:t xml:space="preserve"> </w:t>
      </w:r>
      <w:r w:rsidR="00295887" w:rsidRPr="002C0D3B">
        <w:t xml:space="preserve">yeas, </w:t>
      </w:r>
      <w:r w:rsidR="00FD08FC" w:rsidRPr="002C0D3B">
        <w:t>0</w:t>
      </w:r>
      <w:r w:rsidR="002C0D3B" w:rsidRPr="002C0D3B">
        <w:t xml:space="preserve"> n</w:t>
      </w:r>
      <w:r w:rsidR="00295887" w:rsidRPr="002C0D3B">
        <w:t>ays</w:t>
      </w:r>
      <w:r w:rsidR="00FD08FC" w:rsidRPr="002C0D3B">
        <w:t xml:space="preserve"> and 1 abstention by Commissioner Kucera. </w:t>
      </w:r>
      <w:r w:rsidR="00295887" w:rsidRPr="002C0D3B">
        <w:t xml:space="preserve">The motion carried. </w:t>
      </w:r>
    </w:p>
    <w:p w14:paraId="378A01D4" w14:textId="36747985" w:rsidR="00FD08FC" w:rsidRPr="002C0D3B" w:rsidRDefault="00FD08FC" w:rsidP="00FD08FC">
      <w:pPr>
        <w:ind w:left="1440"/>
      </w:pPr>
      <w:r w:rsidRPr="002C0D3B">
        <w:t xml:space="preserve">Committee Chair Pederson provided a report.  The </w:t>
      </w:r>
      <w:r w:rsidR="002C0D3B" w:rsidRPr="002C0D3B">
        <w:t>c</w:t>
      </w:r>
      <w:r w:rsidRPr="002C0D3B">
        <w:t xml:space="preserve">ommittee </w:t>
      </w:r>
      <w:r w:rsidR="002C0D3B" w:rsidRPr="002C0D3B">
        <w:t>m</w:t>
      </w:r>
      <w:r w:rsidRPr="002C0D3B">
        <w:t>ember roster has been cleared up and a meeting will be held in</w:t>
      </w:r>
      <w:r w:rsidR="002C0D3B" w:rsidRPr="002C0D3B">
        <w:t xml:space="preserve"> the</w:t>
      </w:r>
      <w:r w:rsidRPr="002C0D3B">
        <w:t xml:space="preserve"> near future to elect </w:t>
      </w:r>
      <w:r w:rsidR="002C0D3B" w:rsidRPr="002C0D3B">
        <w:t xml:space="preserve">the Chair of the Committee.  Commissioner </w:t>
      </w:r>
      <w:r w:rsidRPr="002C0D3B">
        <w:t xml:space="preserve">Kucera </w:t>
      </w:r>
      <w:r w:rsidR="002C0D3B" w:rsidRPr="002C0D3B">
        <w:t>h</w:t>
      </w:r>
      <w:r w:rsidRPr="002C0D3B">
        <w:t xml:space="preserve">as </w:t>
      </w:r>
      <w:r w:rsidR="002C0D3B" w:rsidRPr="002C0D3B">
        <w:t xml:space="preserve">agreed to serve as the </w:t>
      </w:r>
      <w:r w:rsidR="002C0D3B">
        <w:t>C</w:t>
      </w:r>
      <w:r w:rsidR="002C0D3B" w:rsidRPr="002C0D3B">
        <w:t xml:space="preserve">ommittee </w:t>
      </w:r>
      <w:r w:rsidRPr="002C0D3B">
        <w:t>Chair.</w:t>
      </w:r>
    </w:p>
    <w:p w14:paraId="51E9B1FC" w14:textId="1C849A30" w:rsidR="00FD08FC" w:rsidRPr="002C0D3B" w:rsidRDefault="002C0D3B" w:rsidP="00FD08FC">
      <w:pPr>
        <w:ind w:left="1440"/>
      </w:pPr>
      <w:r w:rsidRPr="002C0D3B">
        <w:t>Commissioner Pederson thanked</w:t>
      </w:r>
      <w:r w:rsidR="00FD08FC" w:rsidRPr="002C0D3B">
        <w:t xml:space="preserve"> Heflebower for speaking at the recent </w:t>
      </w:r>
      <w:r w:rsidRPr="002C0D3B">
        <w:t xml:space="preserve">Annual </w:t>
      </w:r>
      <w:r w:rsidR="00FD08FC" w:rsidRPr="002C0D3B">
        <w:t xml:space="preserve">Proclamation </w:t>
      </w:r>
      <w:r w:rsidRPr="002C0D3B">
        <w:t>event for N</w:t>
      </w:r>
      <w:r w:rsidR="00FD08FC" w:rsidRPr="002C0D3B">
        <w:t>ovember Hunger and Homelessness Month held at the State Capitol on November 6, 2023.   There was very good attendance by Commissioners.</w:t>
      </w:r>
    </w:p>
    <w:p w14:paraId="5B66EA4E" w14:textId="78DE7668" w:rsidR="00FD08FC" w:rsidRPr="002C0D3B" w:rsidRDefault="002C0D3B" w:rsidP="00FD08FC">
      <w:pPr>
        <w:ind w:left="1440"/>
      </w:pPr>
      <w:r w:rsidRPr="002C0D3B">
        <w:t>The committee is</w:t>
      </w:r>
      <w:r w:rsidR="00FD08FC" w:rsidRPr="002C0D3B">
        <w:t xml:space="preserve"> starting work on applications for the next awards to be given out at the </w:t>
      </w:r>
      <w:r w:rsidRPr="002C0D3B">
        <w:t>Spring</w:t>
      </w:r>
      <w:r w:rsidR="00FD08FC" w:rsidRPr="002C0D3B">
        <w:t xml:space="preserve"> NIFA Innovation Conference.</w:t>
      </w:r>
    </w:p>
    <w:p w14:paraId="5091D969" w14:textId="7C737FB3" w:rsidR="00A73BDE" w:rsidRPr="00916943" w:rsidRDefault="003D119F" w:rsidP="00916943">
      <w:pPr>
        <w:pStyle w:val="ListParagraph"/>
        <w:numPr>
          <w:ilvl w:val="1"/>
          <w:numId w:val="17"/>
        </w:numPr>
        <w:rPr>
          <w:b/>
          <w:bCs/>
        </w:rPr>
      </w:pPr>
      <w:r w:rsidRPr="00916943">
        <w:rPr>
          <w:b/>
          <w:bCs/>
        </w:rPr>
        <w:t>Policy and Issues</w:t>
      </w:r>
      <w:r w:rsidR="00A73BDE" w:rsidRPr="00916943">
        <w:rPr>
          <w:b/>
          <w:bCs/>
        </w:rPr>
        <w:t xml:space="preserve"> </w:t>
      </w:r>
    </w:p>
    <w:p w14:paraId="2226C999" w14:textId="2AACC135" w:rsidR="006D48D8" w:rsidRPr="00591FFA" w:rsidRDefault="006D48D8" w:rsidP="00A73BDE">
      <w:pPr>
        <w:ind w:left="1440"/>
      </w:pPr>
      <w:r w:rsidRPr="00591FFA">
        <w:t xml:space="preserve">Commissioner Petersen’s term expired on June 30, 2023 and she does not have intentions of reapplying for a seat on the Commission. </w:t>
      </w:r>
      <w:r w:rsidR="002C0D3B" w:rsidRPr="00591FFA">
        <w:t xml:space="preserve"> </w:t>
      </w:r>
      <w:r w:rsidR="006C57CD" w:rsidRPr="00591FFA">
        <w:t xml:space="preserve">Chair </w:t>
      </w:r>
      <w:r w:rsidRPr="00591FFA">
        <w:t>Heflebower</w:t>
      </w:r>
      <w:r w:rsidR="006C57CD" w:rsidRPr="00591FFA">
        <w:t xml:space="preserve"> reported</w:t>
      </w:r>
      <w:r w:rsidRPr="00591FFA">
        <w:t xml:space="preserve"> that </w:t>
      </w:r>
      <w:r w:rsidR="00FD08FC" w:rsidRPr="00591FFA">
        <w:t xml:space="preserve">a Policy and Issues meeting was held and elected </w:t>
      </w:r>
      <w:r w:rsidRPr="00591FFA">
        <w:t xml:space="preserve">Paul Hamelink </w:t>
      </w:r>
      <w:r w:rsidR="00FD08FC" w:rsidRPr="00591FFA">
        <w:t xml:space="preserve"> as </w:t>
      </w:r>
      <w:r w:rsidRPr="00591FFA">
        <w:t xml:space="preserve">Committee Chair.  </w:t>
      </w:r>
    </w:p>
    <w:p w14:paraId="0262EB57" w14:textId="77777777" w:rsidR="00591FFA" w:rsidRDefault="002C0D3B" w:rsidP="00591FFA">
      <w:pPr>
        <w:ind w:left="1440"/>
      </w:pPr>
      <w:r w:rsidRPr="00591FFA">
        <w:t>The Policy and Issues Committee met on November 14 at 8:30am</w:t>
      </w:r>
      <w:r w:rsidR="00591FFA" w:rsidRPr="00591FFA">
        <w:t xml:space="preserve"> at the same location as the NCHH meeting</w:t>
      </w:r>
      <w:r w:rsidRPr="00591FFA">
        <w:t xml:space="preserve">.  </w:t>
      </w:r>
      <w:r w:rsidR="00FD08FC" w:rsidRPr="00591FFA">
        <w:t xml:space="preserve">Commissioner Hamelink reported on the discussion of the Policy </w:t>
      </w:r>
      <w:r w:rsidR="00FD08FC" w:rsidRPr="00591FFA">
        <w:lastRenderedPageBreak/>
        <w:t xml:space="preserve">and Issues Committee and also asked Carol Bodeen with NHDA to share information on </w:t>
      </w:r>
      <w:r w:rsidR="00591FFA" w:rsidRPr="00591FFA">
        <w:t>legislation</w:t>
      </w:r>
      <w:r w:rsidR="00FD08FC" w:rsidRPr="00591FFA">
        <w:t xml:space="preserve"> being drafted </w:t>
      </w:r>
      <w:r w:rsidR="00591FFA" w:rsidRPr="00591FFA">
        <w:t xml:space="preserve">to add a </w:t>
      </w:r>
      <w:r w:rsidR="00FD08FC" w:rsidRPr="00591FFA">
        <w:t>definition for “Affordable Housing”</w:t>
      </w:r>
      <w:r w:rsidR="00591FFA" w:rsidRPr="00591FFA">
        <w:t xml:space="preserve"> to state-administered housing program statutes</w:t>
      </w:r>
      <w:r w:rsidR="00591FFA">
        <w:t>.</w:t>
      </w:r>
    </w:p>
    <w:p w14:paraId="0E8DBB95" w14:textId="65C99B97" w:rsidR="00DB7DBD" w:rsidRPr="00916943" w:rsidRDefault="005D5CC1" w:rsidP="00591FFA">
      <w:pPr>
        <w:pStyle w:val="ListParagraph"/>
        <w:numPr>
          <w:ilvl w:val="1"/>
          <w:numId w:val="17"/>
        </w:numPr>
        <w:rPr>
          <w:b/>
          <w:bCs/>
        </w:rPr>
      </w:pPr>
      <w:r w:rsidRPr="00916943">
        <w:rPr>
          <w:b/>
          <w:bCs/>
        </w:rPr>
        <w:t>Report/Communication on Nebraska Olmstead Plan</w:t>
      </w:r>
    </w:p>
    <w:p w14:paraId="087DCA75" w14:textId="5ECD701C" w:rsidR="00AB3451" w:rsidRPr="0095178C" w:rsidRDefault="00B46D1A" w:rsidP="00AB3451">
      <w:pPr>
        <w:spacing w:after="0"/>
        <w:ind w:left="1440"/>
      </w:pPr>
      <w:r w:rsidRPr="0095178C">
        <w:t>Commi</w:t>
      </w:r>
      <w:r w:rsidR="00E615E1" w:rsidRPr="0095178C">
        <w:t>ssioner Turner provided a</w:t>
      </w:r>
      <w:r w:rsidR="00FD08FC" w:rsidRPr="0095178C">
        <w:t xml:space="preserve">n </w:t>
      </w:r>
      <w:r w:rsidR="00E615E1" w:rsidRPr="0095178C">
        <w:t xml:space="preserve">update. </w:t>
      </w:r>
      <w:r w:rsidR="007D7C84" w:rsidRPr="0095178C">
        <w:t xml:space="preserve"> </w:t>
      </w:r>
      <w:r w:rsidR="00AB3451" w:rsidRPr="0095178C">
        <w:t>The Olmstead Plan is a statewide strategic plan comprised of new efforts and enhancements to support community integration via community-based services and supports for persons with disabilities.</w:t>
      </w:r>
    </w:p>
    <w:p w14:paraId="6CED8209" w14:textId="5FD4489C" w:rsidR="009954F5" w:rsidRPr="00A73BDE" w:rsidRDefault="00AB3451" w:rsidP="00591FFA">
      <w:pPr>
        <w:ind w:left="1440"/>
        <w:rPr>
          <w:color w:val="FF0000"/>
        </w:rPr>
      </w:pPr>
      <w:r w:rsidRPr="0095178C">
        <w:t xml:space="preserve">Goal 2 of the Olmstead Plan is to increase “access to safe, affordable, accessible housing.” Turner mentioned recent legislation (Section 74 of LB92) directs DED, NIFA, and DHHS to collaborate on </w:t>
      </w:r>
      <w:r w:rsidR="00FD08FC" w:rsidRPr="0095178C">
        <w:t>researching</w:t>
      </w:r>
      <w:r w:rsidRPr="0095178C">
        <w:t xml:space="preserve"> additional state and federal funding to assist with the Olmstead goals</w:t>
      </w:r>
      <w:r w:rsidR="0095178C">
        <w:t xml:space="preserve"> and they have been actively doing this.</w:t>
      </w:r>
      <w:r w:rsidRPr="0095178C">
        <w:t xml:space="preserve"> </w:t>
      </w:r>
      <w:r w:rsidR="00BB5CE5" w:rsidRPr="00A73BDE">
        <w:rPr>
          <w:color w:val="FF0000"/>
        </w:rPr>
        <w:t xml:space="preserve"> </w:t>
      </w:r>
      <w:r w:rsidR="00C27D08">
        <w:rPr>
          <w:color w:val="FF0000"/>
        </w:rPr>
        <w:t xml:space="preserve"> </w:t>
      </w:r>
      <w:r w:rsidR="00004910" w:rsidRPr="00A73BDE">
        <w:rPr>
          <w:color w:val="FF0000"/>
        </w:rPr>
        <w:t xml:space="preserve"> </w:t>
      </w:r>
      <w:r w:rsidR="00C27D08">
        <w:rPr>
          <w:color w:val="FF0000"/>
        </w:rPr>
        <w:t xml:space="preserve"> </w:t>
      </w:r>
    </w:p>
    <w:p w14:paraId="4A5E4296" w14:textId="512DB9BB" w:rsidR="006A0D0E" w:rsidRDefault="003D119F" w:rsidP="00AA4BB7">
      <w:pPr>
        <w:pStyle w:val="Heading2"/>
        <w:spacing w:after="120"/>
        <w:ind w:left="0"/>
      </w:pPr>
      <w:r w:rsidRPr="009954F5">
        <w:t>Reports from Agencies</w:t>
      </w:r>
    </w:p>
    <w:p w14:paraId="77BC69E6" w14:textId="7B54C57D" w:rsidR="00AC162D" w:rsidRPr="00AB3451" w:rsidRDefault="00AC162D" w:rsidP="00AC162D">
      <w:pPr>
        <w:pStyle w:val="ListParagraph"/>
        <w:numPr>
          <w:ilvl w:val="0"/>
          <w:numId w:val="0"/>
        </w:numPr>
        <w:ind w:left="720"/>
        <w:rPr>
          <w:b/>
          <w:bCs/>
        </w:rPr>
      </w:pPr>
      <w:r w:rsidRPr="00AB3451">
        <w:rPr>
          <w:b/>
          <w:bCs/>
        </w:rPr>
        <w:t xml:space="preserve">A.  </w:t>
      </w:r>
      <w:r w:rsidRPr="00AB3451">
        <w:rPr>
          <w:b/>
          <w:bCs/>
        </w:rPr>
        <w:tab/>
      </w:r>
      <w:r w:rsidR="003D119F" w:rsidRPr="00AB3451">
        <w:rPr>
          <w:b/>
          <w:bCs/>
        </w:rPr>
        <w:t>Department of Economic Development</w:t>
      </w:r>
      <w:r w:rsidRPr="00AB3451">
        <w:rPr>
          <w:b/>
          <w:bCs/>
        </w:rPr>
        <w:t xml:space="preserve"> </w:t>
      </w:r>
      <w:r w:rsidR="00A73BDE" w:rsidRPr="00AB3451">
        <w:rPr>
          <w:b/>
          <w:bCs/>
        </w:rPr>
        <w:t xml:space="preserve"> - </w:t>
      </w:r>
      <w:r w:rsidR="00295887">
        <w:rPr>
          <w:b/>
          <w:bCs/>
        </w:rPr>
        <w:t>Sheryl Hiatt</w:t>
      </w:r>
    </w:p>
    <w:p w14:paraId="1E131149" w14:textId="77777777" w:rsidR="00824115" w:rsidRDefault="00295887" w:rsidP="00824115">
      <w:pPr>
        <w:pStyle w:val="ListParagraph"/>
        <w:numPr>
          <w:ilvl w:val="0"/>
          <w:numId w:val="0"/>
        </w:numPr>
        <w:ind w:left="1440"/>
      </w:pPr>
      <w:r w:rsidRPr="00D12DA8">
        <w:t>Sheryl Hiatt, Director of Field Operations for the Department of Economic Development</w:t>
      </w:r>
      <w:r w:rsidR="00130749" w:rsidRPr="00D12DA8">
        <w:t xml:space="preserve"> provided </w:t>
      </w:r>
      <w:r w:rsidR="00591FFA" w:rsidRPr="00D12DA8">
        <w:t>a</w:t>
      </w:r>
      <w:r w:rsidR="00591FFA">
        <w:t xml:space="preserve"> report</w:t>
      </w:r>
      <w:r w:rsidR="00130749" w:rsidRPr="00321A5E">
        <w:t xml:space="preserve"> to the Commission on the State and Federally funded housing programs administered by the Department of Economic Development including the Nebraska Affordable Housing Trust Fund (NAHTF), Rural Workforce Housing Fund (RWHF), Middle Income Housing Fund (</w:t>
      </w:r>
      <w:r w:rsidR="00AA4BB7">
        <w:t>MWHF</w:t>
      </w:r>
      <w:r w:rsidR="00130749" w:rsidRPr="00321A5E">
        <w:t xml:space="preserve">), HOME Investment Partnerships </w:t>
      </w:r>
      <w:r w:rsidR="00312531">
        <w:t>Program</w:t>
      </w:r>
      <w:r w:rsidR="00312531" w:rsidRPr="00321A5E">
        <w:t xml:space="preserve"> </w:t>
      </w:r>
      <w:r w:rsidR="00130749" w:rsidRPr="00321A5E">
        <w:t>(HOME), National Housing Trust Fund (HTF), HOME-ARP, Rural Workforce Housing Land Development Program and Pandemic Relief Housing Program.</w:t>
      </w:r>
    </w:p>
    <w:p w14:paraId="20D92F31" w14:textId="00AA3DD7" w:rsidR="00295887" w:rsidRPr="00295887" w:rsidRDefault="00295887" w:rsidP="00824115">
      <w:pPr>
        <w:pStyle w:val="ListParagraph"/>
        <w:numPr>
          <w:ilvl w:val="0"/>
          <w:numId w:val="0"/>
        </w:numPr>
        <w:spacing w:after="240"/>
        <w:ind w:left="1440"/>
      </w:pPr>
      <w:r w:rsidRPr="0095178C">
        <w:t>Barb Pierce, Housing Specialist for the Department of Economic Development, gave a presentation on the proposed 2024 Nebraska Affordable Housing Trust Fund</w:t>
      </w:r>
      <w:r w:rsidR="00591FFA">
        <w:t>’s</w:t>
      </w:r>
      <w:r w:rsidRPr="0095178C">
        <w:t xml:space="preserve"> Qualified Allocation Plan (QAP) to be posted for public comment in the near future.  </w:t>
      </w:r>
      <w:r w:rsidR="00591FFA">
        <w:t xml:space="preserve">Feedback from Commissioners was </w:t>
      </w:r>
      <w:r w:rsidRPr="0095178C">
        <w:t xml:space="preserve">requested </w:t>
      </w:r>
      <w:r w:rsidR="00591FFA">
        <w:t>following the presentation.  None was received.  Commissioners and public in attendance were encouraged to provide comments during the open comment period once the draft QAP is posted.</w:t>
      </w:r>
    </w:p>
    <w:p w14:paraId="27078336" w14:textId="1673F062" w:rsidR="00AC162D" w:rsidRPr="00295887" w:rsidRDefault="00321A5E" w:rsidP="00591FFA">
      <w:pPr>
        <w:tabs>
          <w:tab w:val="left" w:pos="1420"/>
        </w:tabs>
        <w:spacing w:after="0"/>
        <w:ind w:firstLine="720"/>
      </w:pPr>
      <w:r w:rsidRPr="00295887">
        <w:rPr>
          <w:b/>
          <w:bCs/>
        </w:rPr>
        <w:t>B.</w:t>
      </w:r>
      <w:r w:rsidR="00295887">
        <w:rPr>
          <w:b/>
          <w:bCs/>
        </w:rPr>
        <w:tab/>
      </w:r>
      <w:r w:rsidR="00295887">
        <w:rPr>
          <w:b/>
          <w:bCs/>
        </w:rPr>
        <w:tab/>
      </w:r>
      <w:r w:rsidR="003D119F" w:rsidRPr="00295887">
        <w:rPr>
          <w:b/>
          <w:bCs/>
        </w:rPr>
        <w:t>Department of Health and Human Services Agency</w:t>
      </w:r>
      <w:r w:rsidR="00A73BDE" w:rsidRPr="00295887">
        <w:rPr>
          <w:b/>
          <w:bCs/>
        </w:rPr>
        <w:t xml:space="preserve"> – Niki Tuzicka</w:t>
      </w:r>
    </w:p>
    <w:p w14:paraId="6D284607" w14:textId="7A345839" w:rsidR="006A0D0E" w:rsidRPr="00321A5E" w:rsidRDefault="0009078E" w:rsidP="00AA4BB7">
      <w:pPr>
        <w:pStyle w:val="ListParagraph"/>
        <w:numPr>
          <w:ilvl w:val="0"/>
          <w:numId w:val="0"/>
        </w:numPr>
        <w:spacing w:after="120"/>
        <w:ind w:left="1440"/>
      </w:pPr>
      <w:r w:rsidRPr="00321A5E">
        <w:t>Nebraska Homeless Assistance Program (NHAP) Coordinator</w:t>
      </w:r>
      <w:r w:rsidR="00321A5E">
        <w:t>,</w:t>
      </w:r>
      <w:r w:rsidRPr="00321A5E">
        <w:t xml:space="preserve"> Niki Tuzicka</w:t>
      </w:r>
      <w:r w:rsidR="00321A5E">
        <w:t>,</w:t>
      </w:r>
      <w:r w:rsidRPr="00321A5E">
        <w:t xml:space="preserve"> </w:t>
      </w:r>
      <w:r w:rsidR="00A73BDE" w:rsidRPr="00321A5E">
        <w:t xml:space="preserve">provided a report. </w:t>
      </w:r>
      <w:r w:rsidRPr="00321A5E">
        <w:t xml:space="preserve"> </w:t>
      </w:r>
    </w:p>
    <w:p w14:paraId="448C80A3" w14:textId="4FF752C0" w:rsidR="006A0D0E" w:rsidRPr="00321A5E" w:rsidRDefault="003D119F" w:rsidP="00321A5E">
      <w:pPr>
        <w:pStyle w:val="ListParagraph"/>
        <w:ind w:left="0"/>
        <w:rPr>
          <w:b/>
          <w:bCs/>
        </w:rPr>
      </w:pPr>
      <w:r w:rsidRPr="00321A5E">
        <w:rPr>
          <w:b/>
          <w:bCs/>
        </w:rPr>
        <w:t>Reports from Partner Organizations</w:t>
      </w:r>
    </w:p>
    <w:p w14:paraId="3C855EDD" w14:textId="2A0E9828" w:rsidR="00321A5E" w:rsidRDefault="003D119F" w:rsidP="009954F5">
      <w:pPr>
        <w:pStyle w:val="ListParagraph"/>
        <w:numPr>
          <w:ilvl w:val="1"/>
          <w:numId w:val="17"/>
        </w:numPr>
      </w:pPr>
      <w:r w:rsidRPr="009954F5">
        <w:t>Assistive Technology Partnership</w:t>
      </w:r>
      <w:r w:rsidR="00295887">
        <w:t xml:space="preserve"> </w:t>
      </w:r>
    </w:p>
    <w:p w14:paraId="5D2FD4FD" w14:textId="39040074" w:rsidR="006A0D0E" w:rsidRDefault="00321A5E" w:rsidP="00824115">
      <w:pPr>
        <w:pStyle w:val="ListParagraph"/>
        <w:numPr>
          <w:ilvl w:val="0"/>
          <w:numId w:val="0"/>
        </w:numPr>
        <w:spacing w:after="120"/>
        <w:ind w:left="1440"/>
      </w:pPr>
      <w:r>
        <w:t>No report.</w:t>
      </w:r>
      <w:r w:rsidR="00A73BDE">
        <w:t xml:space="preserve"> </w:t>
      </w:r>
    </w:p>
    <w:p w14:paraId="0F0ADDB5" w14:textId="69923B27" w:rsidR="006A0D0E" w:rsidRDefault="003D119F" w:rsidP="009954F5">
      <w:pPr>
        <w:pStyle w:val="ListParagraph"/>
        <w:numPr>
          <w:ilvl w:val="1"/>
          <w:numId w:val="17"/>
        </w:numPr>
      </w:pPr>
      <w:r w:rsidRPr="009954F5">
        <w:t>Community Action Agencies of Nebraska</w:t>
      </w:r>
    </w:p>
    <w:p w14:paraId="6047766B" w14:textId="77777777" w:rsidR="00321A5E" w:rsidRDefault="00321A5E" w:rsidP="00824115">
      <w:pPr>
        <w:ind w:left="1440"/>
      </w:pPr>
      <w:r>
        <w:t>No report.</w:t>
      </w:r>
    </w:p>
    <w:p w14:paraId="14E53A39" w14:textId="77777777" w:rsidR="00591FFA" w:rsidRDefault="003D119F" w:rsidP="00591FFA">
      <w:pPr>
        <w:pStyle w:val="ListParagraph"/>
        <w:numPr>
          <w:ilvl w:val="1"/>
          <w:numId w:val="17"/>
        </w:numPr>
        <w:ind w:left="1440" w:hanging="720"/>
      </w:pPr>
      <w:r w:rsidRPr="009954F5">
        <w:t>Federal Home Loan Bank of Topeka</w:t>
      </w:r>
      <w:r w:rsidR="00591FFA">
        <w:t xml:space="preserve"> </w:t>
      </w:r>
    </w:p>
    <w:p w14:paraId="577CC0CD" w14:textId="650BE88C" w:rsidR="0095178C" w:rsidRPr="0095178C" w:rsidRDefault="0095178C" w:rsidP="00824115">
      <w:pPr>
        <w:ind w:left="720" w:firstLine="720"/>
      </w:pPr>
      <w:r>
        <w:t xml:space="preserve">Carol Bodeen read a report provided by </w:t>
      </w:r>
      <w:r w:rsidR="00295887" w:rsidRPr="0095178C">
        <w:t>Amber Marker</w:t>
      </w:r>
      <w:r w:rsidRPr="0095178C">
        <w:t>.</w:t>
      </w:r>
    </w:p>
    <w:p w14:paraId="199B5497" w14:textId="17A23943" w:rsidR="006A0D0E" w:rsidRDefault="003D119F" w:rsidP="009954F5">
      <w:pPr>
        <w:pStyle w:val="ListParagraph"/>
        <w:numPr>
          <w:ilvl w:val="1"/>
          <w:numId w:val="17"/>
        </w:numPr>
      </w:pPr>
      <w:r w:rsidRPr="009954F5">
        <w:t>Housing Opportunities for Persons with HIV/AIDS</w:t>
      </w:r>
    </w:p>
    <w:p w14:paraId="457B6F72" w14:textId="4A1FA618" w:rsidR="00321A5E" w:rsidRPr="00321A5E" w:rsidRDefault="00321A5E" w:rsidP="00321A5E">
      <w:pPr>
        <w:ind w:left="1440"/>
      </w:pPr>
      <w:r>
        <w:t>No report.</w:t>
      </w:r>
    </w:p>
    <w:p w14:paraId="7708EDC2" w14:textId="3B33D397" w:rsidR="006A0D0E" w:rsidRDefault="003D119F" w:rsidP="009954F5">
      <w:pPr>
        <w:pStyle w:val="ListParagraph"/>
        <w:numPr>
          <w:ilvl w:val="1"/>
          <w:numId w:val="17"/>
        </w:numPr>
      </w:pPr>
      <w:r w:rsidRPr="009954F5">
        <w:t>Nebraska Chapter of Association of Housing and Redevelopment Officials</w:t>
      </w:r>
      <w:r w:rsidR="00C13609">
        <w:t xml:space="preserve"> (NAHRO)</w:t>
      </w:r>
    </w:p>
    <w:p w14:paraId="4E491EC6" w14:textId="22901C46" w:rsidR="00321A5E" w:rsidRPr="00321A5E" w:rsidRDefault="0095178C" w:rsidP="00321A5E">
      <w:pPr>
        <w:ind w:left="1440"/>
      </w:pPr>
      <w:r>
        <w:t xml:space="preserve">Nancy Bentley provided a report. </w:t>
      </w:r>
    </w:p>
    <w:p w14:paraId="67EFE193" w14:textId="50E3AFC7" w:rsidR="0095178C" w:rsidRDefault="003D119F" w:rsidP="00E03B62">
      <w:pPr>
        <w:pStyle w:val="ListParagraph"/>
        <w:numPr>
          <w:ilvl w:val="1"/>
          <w:numId w:val="17"/>
        </w:numPr>
      </w:pPr>
      <w:r w:rsidRPr="009954F5">
        <w:lastRenderedPageBreak/>
        <w:t>Nebraska Housing Developers Association</w:t>
      </w:r>
      <w:r w:rsidR="00295887">
        <w:t xml:space="preserve"> </w:t>
      </w:r>
    </w:p>
    <w:p w14:paraId="2FA2FE32" w14:textId="0C5014C4" w:rsidR="00295887" w:rsidRDefault="00295887" w:rsidP="00824115">
      <w:pPr>
        <w:pStyle w:val="ListParagraph"/>
        <w:numPr>
          <w:ilvl w:val="0"/>
          <w:numId w:val="0"/>
        </w:numPr>
        <w:spacing w:after="120"/>
        <w:ind w:left="720" w:firstLine="720"/>
      </w:pPr>
      <w:r w:rsidRPr="0095178C">
        <w:t xml:space="preserve">Carol Bodeen </w:t>
      </w:r>
      <w:r w:rsidR="0095178C" w:rsidRPr="0095178C">
        <w:t xml:space="preserve">provided a report. </w:t>
      </w:r>
    </w:p>
    <w:p w14:paraId="16927558" w14:textId="5E1A3CFF" w:rsidR="006A0D0E" w:rsidRPr="0095178C" w:rsidRDefault="003D119F" w:rsidP="00E03B62">
      <w:pPr>
        <w:pStyle w:val="ListParagraph"/>
        <w:numPr>
          <w:ilvl w:val="1"/>
          <w:numId w:val="17"/>
        </w:numPr>
      </w:pPr>
      <w:r w:rsidRPr="0095178C">
        <w:t>Nebraska Investment Finance Authority</w:t>
      </w:r>
    </w:p>
    <w:p w14:paraId="34164E98" w14:textId="64B0F6B0" w:rsidR="00E03B62" w:rsidRPr="0095178C" w:rsidRDefault="00C13609" w:rsidP="00824115">
      <w:pPr>
        <w:pStyle w:val="ListParagraph"/>
        <w:numPr>
          <w:ilvl w:val="0"/>
          <w:numId w:val="0"/>
        </w:numPr>
        <w:spacing w:after="120"/>
        <w:ind w:left="720" w:firstLine="720"/>
      </w:pPr>
      <w:r w:rsidRPr="0095178C">
        <w:t>Commissioner Turner provided a report</w:t>
      </w:r>
      <w:r w:rsidR="00963E3B" w:rsidRPr="0095178C">
        <w:t>.</w:t>
      </w:r>
      <w:r w:rsidR="006C57CD" w:rsidRPr="0095178C">
        <w:t xml:space="preserve">  </w:t>
      </w:r>
    </w:p>
    <w:p w14:paraId="1A981530" w14:textId="773D5B2B" w:rsidR="0095178C" w:rsidRDefault="003D119F" w:rsidP="00DD1135">
      <w:pPr>
        <w:pStyle w:val="ListParagraph"/>
        <w:numPr>
          <w:ilvl w:val="1"/>
          <w:numId w:val="17"/>
        </w:numPr>
      </w:pPr>
      <w:r w:rsidRPr="0095178C">
        <w:t>U.S. Department of Agriculture, Rural Development</w:t>
      </w:r>
      <w:r w:rsidR="00295887" w:rsidRPr="0095178C">
        <w:t xml:space="preserve"> </w:t>
      </w:r>
    </w:p>
    <w:p w14:paraId="07DF7211" w14:textId="75A6D583" w:rsidR="0095178C" w:rsidRPr="0095178C" w:rsidRDefault="0095178C" w:rsidP="0095178C">
      <w:pPr>
        <w:ind w:left="1440"/>
      </w:pPr>
      <w:r>
        <w:t>No Report</w:t>
      </w:r>
    </w:p>
    <w:p w14:paraId="7267BA9F" w14:textId="7DEEC8A0" w:rsidR="006A0D0E" w:rsidRDefault="00A73BDE" w:rsidP="00ED785D">
      <w:pPr>
        <w:spacing w:after="0"/>
        <w:ind w:firstLine="720"/>
      </w:pPr>
      <w:r>
        <w:t xml:space="preserve">I. </w:t>
      </w:r>
      <w:r>
        <w:tab/>
      </w:r>
      <w:r w:rsidR="003D119F" w:rsidRPr="009954F5">
        <w:t>Department of Housing and Urban Development</w:t>
      </w:r>
    </w:p>
    <w:p w14:paraId="5375F9E4" w14:textId="64EEA16F" w:rsidR="00CE32B2" w:rsidRPr="00E03B62" w:rsidRDefault="00CE32B2" w:rsidP="00CE32B2">
      <w:pPr>
        <w:ind w:left="1440"/>
      </w:pPr>
      <w:r w:rsidRPr="00E03B62">
        <w:t xml:space="preserve">No report. </w:t>
      </w:r>
    </w:p>
    <w:p w14:paraId="106F66F1" w14:textId="3E19B289" w:rsidR="006A0D0E" w:rsidRPr="00A73BDE" w:rsidRDefault="00A73BDE" w:rsidP="00A73BDE">
      <w:pPr>
        <w:pStyle w:val="ListParagraph"/>
        <w:numPr>
          <w:ilvl w:val="0"/>
          <w:numId w:val="0"/>
        </w:numPr>
        <w:ind w:left="720"/>
        <w:rPr>
          <w:color w:val="FF0000"/>
        </w:rPr>
      </w:pPr>
      <w:r>
        <w:t>J.</w:t>
      </w:r>
      <w:r>
        <w:tab/>
      </w:r>
      <w:r w:rsidR="00CE32B2">
        <w:t>Nebraska Children and Families Foundation</w:t>
      </w:r>
      <w:r>
        <w:t xml:space="preserve"> </w:t>
      </w:r>
      <w:r w:rsidR="007805E8">
        <w:t xml:space="preserve">- </w:t>
      </w:r>
    </w:p>
    <w:p w14:paraId="4C8C2F4F" w14:textId="7A3BDB4E" w:rsidR="00CE32B2" w:rsidRPr="00E03B62" w:rsidRDefault="006C57CD" w:rsidP="00CE32B2">
      <w:pPr>
        <w:ind w:left="1440"/>
      </w:pPr>
      <w:r w:rsidRPr="00E03B62">
        <w:t xml:space="preserve">No </w:t>
      </w:r>
      <w:r w:rsidR="006C617E">
        <w:t>r</w:t>
      </w:r>
      <w:r w:rsidRPr="00E03B62">
        <w:t>eport</w:t>
      </w:r>
      <w:r w:rsidR="006C617E">
        <w:t>.</w:t>
      </w:r>
    </w:p>
    <w:p w14:paraId="1CE8D942" w14:textId="39ADD98A" w:rsidR="00ED785D" w:rsidRDefault="00ED785D" w:rsidP="006C617E">
      <w:pPr>
        <w:spacing w:after="0"/>
        <w:ind w:left="720"/>
      </w:pPr>
      <w:r w:rsidRPr="00C27D08">
        <w:t xml:space="preserve">K. </w:t>
      </w:r>
      <w:r w:rsidRPr="00C27D08">
        <w:tab/>
        <w:t>Other Agency/Organizations Present</w:t>
      </w:r>
    </w:p>
    <w:p w14:paraId="5D7F56C0" w14:textId="79F21534" w:rsidR="006C617E" w:rsidRDefault="006C617E" w:rsidP="006C617E">
      <w:pPr>
        <w:spacing w:after="0"/>
        <w:ind w:left="720"/>
      </w:pPr>
      <w:r>
        <w:tab/>
      </w:r>
      <w:r w:rsidR="0095178C">
        <w:t>No report.</w:t>
      </w:r>
    </w:p>
    <w:p w14:paraId="27A3C882" w14:textId="77777777" w:rsidR="006C617E" w:rsidRPr="00C27D08" w:rsidRDefault="006C617E" w:rsidP="00ED785D">
      <w:pPr>
        <w:ind w:left="720"/>
      </w:pPr>
    </w:p>
    <w:p w14:paraId="4E980780" w14:textId="316880AA" w:rsidR="00DB2A76" w:rsidRDefault="003D119F" w:rsidP="00E03B62">
      <w:pPr>
        <w:pStyle w:val="Heading2"/>
        <w:ind w:left="0"/>
      </w:pPr>
      <w:r w:rsidRPr="009954F5">
        <w:t>202</w:t>
      </w:r>
      <w:r w:rsidR="00591FFA">
        <w:t>4</w:t>
      </w:r>
      <w:r w:rsidRPr="009954F5">
        <w:t xml:space="preserve"> NCHH Meeting Dates</w:t>
      </w:r>
    </w:p>
    <w:p w14:paraId="2B3CA780" w14:textId="41376451" w:rsidR="0095178C" w:rsidRPr="0095178C" w:rsidRDefault="00591FFA" w:rsidP="0095178C">
      <w:pPr>
        <w:ind w:left="720"/>
      </w:pPr>
      <w:r>
        <w:t xml:space="preserve">The 2024 meeting dates were provided to Commissioners.  Commissioners interested in hosting the </w:t>
      </w:r>
      <w:r w:rsidR="0095178C">
        <w:t>May or August dates</w:t>
      </w:r>
      <w:r>
        <w:t xml:space="preserve"> should</w:t>
      </w:r>
      <w:r w:rsidR="0095178C">
        <w:t xml:space="preserve"> contact Amy Thelander.</w:t>
      </w:r>
    </w:p>
    <w:p w14:paraId="58345BB5" w14:textId="77777777" w:rsidR="00295887" w:rsidRDefault="00295887" w:rsidP="00295887">
      <w:pPr>
        <w:spacing w:after="0"/>
        <w:ind w:firstLine="720"/>
      </w:pPr>
      <w:r>
        <w:t>February 21, 2024 (Lincoln)</w:t>
      </w:r>
    </w:p>
    <w:p w14:paraId="6B6206DB" w14:textId="77777777" w:rsidR="00295887" w:rsidRPr="00591FFA" w:rsidRDefault="00295887" w:rsidP="00295887">
      <w:pPr>
        <w:spacing w:after="0"/>
        <w:ind w:firstLine="720"/>
      </w:pPr>
      <w:r>
        <w:t xml:space="preserve">May 15, </w:t>
      </w:r>
      <w:r w:rsidRPr="00591FFA">
        <w:t>2024 (TBD)</w:t>
      </w:r>
    </w:p>
    <w:p w14:paraId="7A495A93" w14:textId="77777777" w:rsidR="00295887" w:rsidRDefault="00295887" w:rsidP="00295887">
      <w:pPr>
        <w:spacing w:after="0"/>
        <w:ind w:firstLine="720"/>
      </w:pPr>
      <w:r w:rsidRPr="00591FFA">
        <w:t>August 21, 2024 (TBD)</w:t>
      </w:r>
    </w:p>
    <w:p w14:paraId="41F34326" w14:textId="107C1DE9" w:rsidR="00295887" w:rsidRDefault="00295887" w:rsidP="00295887">
      <w:pPr>
        <w:spacing w:after="0"/>
        <w:ind w:firstLine="720"/>
      </w:pPr>
      <w:r>
        <w:t>November 20, 2024 (Lincoln)</w:t>
      </w:r>
      <w:r>
        <w:tab/>
      </w:r>
    </w:p>
    <w:p w14:paraId="04942374" w14:textId="77777777" w:rsidR="00295887" w:rsidRPr="00295887" w:rsidRDefault="00295887" w:rsidP="00295887">
      <w:pPr>
        <w:spacing w:after="0"/>
        <w:ind w:firstLine="720"/>
      </w:pPr>
    </w:p>
    <w:p w14:paraId="0DCABB73" w14:textId="6A419FAD" w:rsidR="00890291" w:rsidRDefault="00890291" w:rsidP="00E03B62">
      <w:pPr>
        <w:pStyle w:val="Heading2"/>
        <w:ind w:left="0"/>
      </w:pPr>
      <w:r w:rsidRPr="00287061">
        <w:t>Other</w:t>
      </w:r>
      <w:r w:rsidRPr="00287061">
        <w:rPr>
          <w:spacing w:val="-2"/>
        </w:rPr>
        <w:t xml:space="preserve"> </w:t>
      </w:r>
      <w:r w:rsidRPr="00287061">
        <w:t>Business</w:t>
      </w:r>
    </w:p>
    <w:p w14:paraId="7297906D" w14:textId="1AA5BCFB" w:rsidR="00890291" w:rsidRDefault="00890291" w:rsidP="00890291">
      <w:pPr>
        <w:pStyle w:val="ListParagraph"/>
        <w:numPr>
          <w:ilvl w:val="1"/>
          <w:numId w:val="17"/>
        </w:numPr>
      </w:pPr>
      <w:r>
        <w:t>Commissioner Terms</w:t>
      </w:r>
    </w:p>
    <w:p w14:paraId="634FA7AC" w14:textId="27544E9C" w:rsidR="00890291" w:rsidRDefault="00890291" w:rsidP="00890291">
      <w:pPr>
        <w:ind w:left="1440"/>
      </w:pPr>
      <w:r w:rsidRPr="00591FFA">
        <w:t>The following commissioners have terms that expire</w:t>
      </w:r>
      <w:r w:rsidR="006C57CD" w:rsidRPr="00591FFA">
        <w:t>d</w:t>
      </w:r>
      <w:r w:rsidRPr="00591FFA">
        <w:t xml:space="preserve"> June</w:t>
      </w:r>
      <w:r w:rsidR="006C57CD" w:rsidRPr="00591FFA">
        <w:t xml:space="preserve"> 30,</w:t>
      </w:r>
      <w:r w:rsidRPr="00591FFA">
        <w:t xml:space="preserve"> 2023: Nancy Bentley, Ashley Milner, Judy Petersen, Amy Thelander, and John Turner. </w:t>
      </w:r>
      <w:r w:rsidR="007805E8" w:rsidRPr="00591FFA">
        <w:t xml:space="preserve">  Judy</w:t>
      </w:r>
      <w:r w:rsidR="007805E8">
        <w:t xml:space="preserve"> Petersen did not seek re-appointment.</w:t>
      </w:r>
      <w:r w:rsidR="0095178C">
        <w:t xml:space="preserve">  There are still no re-appointment notices </w:t>
      </w:r>
      <w:r w:rsidR="00FE15C6">
        <w:t>received by the Governor.</w:t>
      </w:r>
    </w:p>
    <w:p w14:paraId="68588EB6" w14:textId="39BFF3E8" w:rsidR="00915B0C" w:rsidRDefault="00915B0C" w:rsidP="00915B0C">
      <w:pPr>
        <w:pStyle w:val="ListParagraph"/>
        <w:numPr>
          <w:ilvl w:val="1"/>
          <w:numId w:val="17"/>
        </w:numPr>
      </w:pPr>
      <w:r>
        <w:t>Officer and Chair Election</w:t>
      </w:r>
    </w:p>
    <w:p w14:paraId="6F6E753C" w14:textId="137C015F" w:rsidR="000E1AF8" w:rsidRDefault="00915B0C" w:rsidP="00915B0C">
      <w:pPr>
        <w:ind w:left="1440"/>
      </w:pPr>
      <w:r>
        <w:t xml:space="preserve">Chair Heflebower presented the </w:t>
      </w:r>
      <w:r w:rsidR="000E1AF8">
        <w:t xml:space="preserve">nominations for Chair and Vice Chair to serve for the 2024-2025 years.   </w:t>
      </w:r>
    </w:p>
    <w:p w14:paraId="6A5C8D28" w14:textId="25F4AE4B" w:rsidR="000E1AF8" w:rsidRDefault="000E1AF8" w:rsidP="000E1AF8">
      <w:pPr>
        <w:ind w:left="1440"/>
      </w:pPr>
      <w:r>
        <w:t>Commissioner Pederson made a motion to elect Commissioner Thelander as Chair.  Commissioner Nadrchal seconded the motion.  A roll call vote was taken with 9 Yeas, 0 Nays and 1 abstention by Commissioner Thelander.  Motion carried.</w:t>
      </w:r>
    </w:p>
    <w:p w14:paraId="1D471A33" w14:textId="6332E888" w:rsidR="000E1AF8" w:rsidRDefault="000E1AF8" w:rsidP="000E1AF8">
      <w:pPr>
        <w:ind w:left="1440"/>
      </w:pPr>
      <w:r>
        <w:t xml:space="preserve">Commissioner Bentley made a motion to elect Commissioner Chambers as Vice-Chair.  Commissioner Kucera seconded the motion.   A roll call vote was taken with 9 Yeas, 0 Nays and 1 abstention by Commissioner Chambers.  Motion carried. </w:t>
      </w:r>
    </w:p>
    <w:p w14:paraId="45C52518" w14:textId="77777777" w:rsidR="000E1AF8" w:rsidRDefault="000E1AF8" w:rsidP="000E1AF8">
      <w:pPr>
        <w:spacing w:after="0"/>
        <w:ind w:left="1440"/>
      </w:pPr>
    </w:p>
    <w:p w14:paraId="17D58215" w14:textId="17652A40" w:rsidR="000E1AF8" w:rsidRDefault="000E1AF8" w:rsidP="000E1AF8">
      <w:pPr>
        <w:spacing w:after="0"/>
        <w:ind w:left="1440"/>
      </w:pPr>
      <w:r>
        <w:t xml:space="preserve">Chair Heflebower listed the Executive Committee members for 2024 as stated in By-laws to be the following: </w:t>
      </w:r>
    </w:p>
    <w:p w14:paraId="07959221" w14:textId="72A7A031" w:rsidR="000E1AF8" w:rsidRDefault="000E1AF8" w:rsidP="000E1AF8">
      <w:pPr>
        <w:spacing w:after="0"/>
        <w:ind w:left="1440"/>
      </w:pPr>
      <w:r>
        <w:lastRenderedPageBreak/>
        <w:t>Chair – Amy Thelander</w:t>
      </w:r>
    </w:p>
    <w:p w14:paraId="6458FAFF" w14:textId="23B96B58" w:rsidR="000E1AF8" w:rsidRDefault="000E1AF8" w:rsidP="000E1AF8">
      <w:pPr>
        <w:spacing w:after="0"/>
        <w:ind w:left="1440"/>
      </w:pPr>
      <w:r>
        <w:t>Vice Chair – Jeff Chambers</w:t>
      </w:r>
    </w:p>
    <w:p w14:paraId="491AE209" w14:textId="1B57C60B" w:rsidR="000E1AF8" w:rsidRDefault="000E1AF8" w:rsidP="000E1AF8">
      <w:pPr>
        <w:spacing w:after="0"/>
        <w:ind w:left="1440"/>
      </w:pPr>
      <w:r>
        <w:t>Past-Chair – Lee Heflebower</w:t>
      </w:r>
    </w:p>
    <w:p w14:paraId="13FCE6FF" w14:textId="11555AE2" w:rsidR="00915B0C" w:rsidRDefault="000E1AF8" w:rsidP="000E1AF8">
      <w:pPr>
        <w:spacing w:after="0"/>
        <w:ind w:left="1440"/>
      </w:pPr>
      <w:r>
        <w:t>DED staff coordinator – Lynn Kohout</w:t>
      </w:r>
    </w:p>
    <w:p w14:paraId="4137F1DC" w14:textId="128C3D23" w:rsidR="000E1AF8" w:rsidRDefault="000E1AF8" w:rsidP="000E1AF8">
      <w:pPr>
        <w:spacing w:after="0"/>
        <w:ind w:left="1440"/>
      </w:pPr>
      <w:r>
        <w:t>Education &amp; Awareness Chair – Tera Kucera</w:t>
      </w:r>
    </w:p>
    <w:p w14:paraId="60742452" w14:textId="29122190" w:rsidR="000E1AF8" w:rsidRDefault="000E1AF8" w:rsidP="000E1AF8">
      <w:pPr>
        <w:spacing w:after="0"/>
        <w:ind w:left="1440"/>
      </w:pPr>
      <w:r>
        <w:t>Continuum of Care Chair – John Turner</w:t>
      </w:r>
    </w:p>
    <w:p w14:paraId="2ADCB869" w14:textId="379E4D7B" w:rsidR="000E1AF8" w:rsidRPr="00915B0C" w:rsidRDefault="000E1AF8" w:rsidP="000E1AF8">
      <w:pPr>
        <w:spacing w:after="0"/>
        <w:ind w:left="1440"/>
      </w:pPr>
      <w:r>
        <w:t>Policy &amp; Issues Chair – Paul Hamelink</w:t>
      </w:r>
    </w:p>
    <w:p w14:paraId="05AE32E4" w14:textId="77777777" w:rsidR="00915B0C" w:rsidRPr="00915B0C" w:rsidRDefault="00915B0C" w:rsidP="00915B0C">
      <w:pPr>
        <w:ind w:left="1440"/>
      </w:pPr>
    </w:p>
    <w:p w14:paraId="5B403055" w14:textId="65538F4C" w:rsidR="0000152D" w:rsidRPr="00ED785D" w:rsidRDefault="00ED785D" w:rsidP="00ED785D">
      <w:pPr>
        <w:rPr>
          <w:b/>
          <w:bCs/>
        </w:rPr>
      </w:pPr>
      <w:r w:rsidRPr="00ED785D">
        <w:rPr>
          <w:b/>
          <w:bCs/>
        </w:rPr>
        <w:t xml:space="preserve">XII. </w:t>
      </w:r>
      <w:r w:rsidRPr="00ED785D">
        <w:rPr>
          <w:b/>
          <w:bCs/>
        </w:rPr>
        <w:tab/>
      </w:r>
      <w:r w:rsidR="0000152D" w:rsidRPr="00ED785D">
        <w:rPr>
          <w:b/>
          <w:bCs/>
        </w:rPr>
        <w:t>Adjournment</w:t>
      </w:r>
    </w:p>
    <w:p w14:paraId="161F5940" w14:textId="042CB039" w:rsidR="0000152D" w:rsidRDefault="00295887" w:rsidP="0000152D">
      <w:pPr>
        <w:ind w:left="720"/>
      </w:pPr>
      <w:r>
        <w:t>Chair Heflebower</w:t>
      </w:r>
      <w:r w:rsidR="0000152D">
        <w:t xml:space="preserve"> adjourned the meeting of the Commission at</w:t>
      </w:r>
      <w:r w:rsidR="007C20A6">
        <w:t xml:space="preserve"> </w:t>
      </w:r>
      <w:r w:rsidR="00F46A2B">
        <w:t>12:27</w:t>
      </w:r>
      <w:r w:rsidR="003606C6">
        <w:t xml:space="preserve"> PM (</w:t>
      </w:r>
      <w:r w:rsidR="0000152D">
        <w:t>CT).</w:t>
      </w:r>
    </w:p>
    <w:p w14:paraId="4171403E" w14:textId="30BA5394" w:rsidR="00391CF3" w:rsidRPr="00391CF3" w:rsidRDefault="00391CF3" w:rsidP="00391CF3"/>
    <w:p w14:paraId="7725326C" w14:textId="690C5B62" w:rsidR="00391CF3" w:rsidRPr="00391CF3" w:rsidRDefault="00391CF3" w:rsidP="00391CF3"/>
    <w:p w14:paraId="1A1AAC13" w14:textId="0C4816D8" w:rsidR="00391CF3" w:rsidRPr="00391CF3" w:rsidRDefault="00391CF3" w:rsidP="00391CF3"/>
    <w:p w14:paraId="44A109F3" w14:textId="710792EE" w:rsidR="00391CF3" w:rsidRPr="00391CF3" w:rsidRDefault="00391CF3" w:rsidP="00391CF3"/>
    <w:p w14:paraId="4A9CA4A1" w14:textId="76648B2D" w:rsidR="00391CF3" w:rsidRDefault="00391CF3" w:rsidP="00391CF3"/>
    <w:p w14:paraId="0A3C439F" w14:textId="44FAF16B" w:rsidR="00391CF3" w:rsidRPr="00391CF3" w:rsidRDefault="00391CF3" w:rsidP="00391CF3">
      <w:pPr>
        <w:tabs>
          <w:tab w:val="left" w:pos="3276"/>
        </w:tabs>
      </w:pPr>
      <w:r>
        <w:tab/>
      </w:r>
    </w:p>
    <w:sectPr w:rsidR="00391CF3" w:rsidRPr="00391CF3" w:rsidSect="00EE416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1ED1" w14:textId="77777777" w:rsidR="00523CD2" w:rsidRDefault="00523CD2" w:rsidP="00EE4168">
      <w:r>
        <w:separator/>
      </w:r>
    </w:p>
  </w:endnote>
  <w:endnote w:type="continuationSeparator" w:id="0">
    <w:p w14:paraId="6815EAB1" w14:textId="77777777" w:rsidR="00523CD2" w:rsidRDefault="00523CD2" w:rsidP="00EE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2D63" w14:textId="77777777" w:rsidR="00523CD2" w:rsidRDefault="00523CD2" w:rsidP="00EE4168">
      <w:r>
        <w:separator/>
      </w:r>
    </w:p>
  </w:footnote>
  <w:footnote w:type="continuationSeparator" w:id="0">
    <w:p w14:paraId="26109128" w14:textId="77777777" w:rsidR="00523CD2" w:rsidRDefault="00523CD2" w:rsidP="00EE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13"/>
    <w:multiLevelType w:val="hybridMultilevel"/>
    <w:tmpl w:val="9CD2B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BE6410"/>
    <w:multiLevelType w:val="hybridMultilevel"/>
    <w:tmpl w:val="F60E1FEC"/>
    <w:lvl w:ilvl="0" w:tplc="FFFFFFFF">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FFFFFFFF">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FFFFFFFF">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FFFFFFFF">
      <w:numFmt w:val="bullet"/>
      <w:lvlText w:val="•"/>
      <w:lvlJc w:val="left"/>
      <w:pPr>
        <w:ind w:left="1640" w:hanging="384"/>
      </w:pPr>
      <w:rPr>
        <w:rFonts w:hint="default"/>
        <w:lang w:val="en-US" w:eastAsia="en-US" w:bidi="ar-SA"/>
      </w:rPr>
    </w:lvl>
    <w:lvl w:ilvl="4" w:tplc="0409001B">
      <w:start w:val="1"/>
      <w:numFmt w:val="lowerRoman"/>
      <w:lvlText w:val="%5."/>
      <w:lvlJc w:val="right"/>
      <w:pPr>
        <w:ind w:left="2260" w:hanging="384"/>
      </w:pPr>
      <w:rPr>
        <w:rFonts w:hint="default"/>
        <w:lang w:val="en-US" w:eastAsia="en-US" w:bidi="ar-SA"/>
      </w:rPr>
    </w:lvl>
    <w:lvl w:ilvl="5" w:tplc="FFFFFFFF">
      <w:numFmt w:val="bullet"/>
      <w:lvlText w:val="•"/>
      <w:lvlJc w:val="left"/>
      <w:pPr>
        <w:ind w:left="3420" w:hanging="384"/>
      </w:pPr>
      <w:rPr>
        <w:rFonts w:hint="default"/>
        <w:lang w:val="en-US" w:eastAsia="en-US" w:bidi="ar-SA"/>
      </w:rPr>
    </w:lvl>
    <w:lvl w:ilvl="6" w:tplc="FFFFFFFF">
      <w:numFmt w:val="bullet"/>
      <w:lvlText w:val="•"/>
      <w:lvlJc w:val="left"/>
      <w:pPr>
        <w:ind w:left="4580" w:hanging="384"/>
      </w:pPr>
      <w:rPr>
        <w:rFonts w:hint="default"/>
        <w:lang w:val="en-US" w:eastAsia="en-US" w:bidi="ar-SA"/>
      </w:rPr>
    </w:lvl>
    <w:lvl w:ilvl="7" w:tplc="FFFFFFFF">
      <w:numFmt w:val="bullet"/>
      <w:lvlText w:val="•"/>
      <w:lvlJc w:val="left"/>
      <w:pPr>
        <w:ind w:left="5740" w:hanging="384"/>
      </w:pPr>
      <w:rPr>
        <w:rFonts w:hint="default"/>
        <w:lang w:val="en-US" w:eastAsia="en-US" w:bidi="ar-SA"/>
      </w:rPr>
    </w:lvl>
    <w:lvl w:ilvl="8" w:tplc="FFFFFFFF">
      <w:numFmt w:val="bullet"/>
      <w:lvlText w:val="•"/>
      <w:lvlJc w:val="left"/>
      <w:pPr>
        <w:ind w:left="6900" w:hanging="384"/>
      </w:pPr>
      <w:rPr>
        <w:rFonts w:hint="default"/>
        <w:lang w:val="en-US" w:eastAsia="en-US" w:bidi="ar-SA"/>
      </w:rPr>
    </w:lvl>
  </w:abstractNum>
  <w:abstractNum w:abstractNumId="2" w15:restartNumberingAfterBreak="0">
    <w:nsid w:val="1F1B7985"/>
    <w:multiLevelType w:val="hybridMultilevel"/>
    <w:tmpl w:val="5836A8A8"/>
    <w:lvl w:ilvl="0" w:tplc="E4902E5E">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43CA081E">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B29A4424">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707A5B48">
      <w:numFmt w:val="bullet"/>
      <w:lvlText w:val="•"/>
      <w:lvlJc w:val="left"/>
      <w:pPr>
        <w:ind w:left="1640" w:hanging="384"/>
      </w:pPr>
      <w:rPr>
        <w:rFonts w:hint="default"/>
        <w:lang w:val="en-US" w:eastAsia="en-US" w:bidi="ar-SA"/>
      </w:rPr>
    </w:lvl>
    <w:lvl w:ilvl="4" w:tplc="685E795E">
      <w:numFmt w:val="bullet"/>
      <w:lvlText w:val="•"/>
      <w:lvlJc w:val="left"/>
      <w:pPr>
        <w:ind w:left="2260" w:hanging="384"/>
      </w:pPr>
      <w:rPr>
        <w:rFonts w:hint="default"/>
        <w:lang w:val="en-US" w:eastAsia="en-US" w:bidi="ar-SA"/>
      </w:rPr>
    </w:lvl>
    <w:lvl w:ilvl="5" w:tplc="985C952E">
      <w:numFmt w:val="bullet"/>
      <w:lvlText w:val="•"/>
      <w:lvlJc w:val="left"/>
      <w:pPr>
        <w:ind w:left="3420" w:hanging="384"/>
      </w:pPr>
      <w:rPr>
        <w:rFonts w:hint="default"/>
        <w:lang w:val="en-US" w:eastAsia="en-US" w:bidi="ar-SA"/>
      </w:rPr>
    </w:lvl>
    <w:lvl w:ilvl="6" w:tplc="817CDCFA">
      <w:numFmt w:val="bullet"/>
      <w:lvlText w:val="•"/>
      <w:lvlJc w:val="left"/>
      <w:pPr>
        <w:ind w:left="4580" w:hanging="384"/>
      </w:pPr>
      <w:rPr>
        <w:rFonts w:hint="default"/>
        <w:lang w:val="en-US" w:eastAsia="en-US" w:bidi="ar-SA"/>
      </w:rPr>
    </w:lvl>
    <w:lvl w:ilvl="7" w:tplc="E57EAF48">
      <w:numFmt w:val="bullet"/>
      <w:lvlText w:val="•"/>
      <w:lvlJc w:val="left"/>
      <w:pPr>
        <w:ind w:left="5740" w:hanging="384"/>
      </w:pPr>
      <w:rPr>
        <w:rFonts w:hint="default"/>
        <w:lang w:val="en-US" w:eastAsia="en-US" w:bidi="ar-SA"/>
      </w:rPr>
    </w:lvl>
    <w:lvl w:ilvl="8" w:tplc="0C6AB14A">
      <w:numFmt w:val="bullet"/>
      <w:lvlText w:val="•"/>
      <w:lvlJc w:val="left"/>
      <w:pPr>
        <w:ind w:left="6900" w:hanging="384"/>
      </w:pPr>
      <w:rPr>
        <w:rFonts w:hint="default"/>
        <w:lang w:val="en-US" w:eastAsia="en-US" w:bidi="ar-SA"/>
      </w:rPr>
    </w:lvl>
  </w:abstractNum>
  <w:abstractNum w:abstractNumId="3" w15:restartNumberingAfterBreak="0">
    <w:nsid w:val="21F86057"/>
    <w:multiLevelType w:val="hybridMultilevel"/>
    <w:tmpl w:val="75D04DAA"/>
    <w:lvl w:ilvl="0" w:tplc="BE94E254">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2813108E"/>
    <w:multiLevelType w:val="hybridMultilevel"/>
    <w:tmpl w:val="B8F2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57F5F"/>
    <w:multiLevelType w:val="hybridMultilevel"/>
    <w:tmpl w:val="C2188EDC"/>
    <w:lvl w:ilvl="0" w:tplc="0B5AFB74">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A520BA"/>
    <w:multiLevelType w:val="hybridMultilevel"/>
    <w:tmpl w:val="6278F4EC"/>
    <w:lvl w:ilvl="0" w:tplc="3644409A">
      <w:start w:val="1"/>
      <w:numFmt w:val="lowerRoman"/>
      <w:pStyle w:val="Heading4"/>
      <w:lvlText w:val="%1."/>
      <w:lvlJc w:val="left"/>
      <w:pPr>
        <w:ind w:left="1440" w:hanging="360"/>
      </w:pPr>
      <w:rPr>
        <w:rFonts w:ascii="Calibri Light" w:eastAsia="Calibri Light" w:hAnsi="Calibri Light" w:cs="Calibri Light" w:hint="default"/>
        <w:spacing w:val="-1"/>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FF5814"/>
    <w:multiLevelType w:val="hybridMultilevel"/>
    <w:tmpl w:val="8118EFF4"/>
    <w:lvl w:ilvl="0" w:tplc="5650C4C8">
      <w:start w:val="1"/>
      <w:numFmt w:val="lowerLetter"/>
      <w:pStyle w:val="Heading3"/>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C131C3"/>
    <w:multiLevelType w:val="hybridMultilevel"/>
    <w:tmpl w:val="C7CECA6E"/>
    <w:lvl w:ilvl="0" w:tplc="FF782A8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EF1A9C"/>
    <w:multiLevelType w:val="hybridMultilevel"/>
    <w:tmpl w:val="F718F974"/>
    <w:lvl w:ilvl="0" w:tplc="71E4D5A2">
      <w:start w:val="1"/>
      <w:numFmt w:val="upperRoman"/>
      <w:lvlText w:val="%1."/>
      <w:lvlJc w:val="left"/>
      <w:pPr>
        <w:ind w:left="720" w:hanging="360"/>
      </w:pPr>
      <w:rPr>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F07D2"/>
    <w:multiLevelType w:val="hybridMultilevel"/>
    <w:tmpl w:val="88989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D870B0"/>
    <w:multiLevelType w:val="multilevel"/>
    <w:tmpl w:val="A378A34C"/>
    <w:lvl w:ilvl="0">
      <w:start w:val="1"/>
      <w:numFmt w:val="upperRoman"/>
      <w:pStyle w:val="ListParagraph"/>
      <w:lvlText w:val="%1."/>
      <w:lvlJc w:val="left"/>
      <w:pPr>
        <w:ind w:left="207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67B1E0C"/>
    <w:multiLevelType w:val="hybridMultilevel"/>
    <w:tmpl w:val="B86C7D48"/>
    <w:lvl w:ilvl="0" w:tplc="D2F82408">
      <w:start w:val="1"/>
      <w:numFmt w:val="decimal"/>
      <w:lvlText w:val="%1."/>
      <w:lvlJc w:val="left"/>
      <w:pPr>
        <w:ind w:left="1180" w:hanging="360"/>
      </w:pPr>
      <w:rPr>
        <w:rFonts w:ascii="Calibri" w:eastAsia="Calibri" w:hAnsi="Calibri" w:cs="Calibri" w:hint="default"/>
        <w:w w:val="100"/>
        <w:sz w:val="24"/>
        <w:szCs w:val="24"/>
        <w:lang w:val="en-US" w:eastAsia="en-US" w:bidi="ar-SA"/>
      </w:rPr>
    </w:lvl>
    <w:lvl w:ilvl="1" w:tplc="8AC63FF6">
      <w:numFmt w:val="bullet"/>
      <w:lvlText w:val="•"/>
      <w:lvlJc w:val="left"/>
      <w:pPr>
        <w:ind w:left="1984" w:hanging="360"/>
      </w:pPr>
      <w:rPr>
        <w:rFonts w:hint="default"/>
        <w:lang w:val="en-US" w:eastAsia="en-US" w:bidi="ar-SA"/>
      </w:rPr>
    </w:lvl>
    <w:lvl w:ilvl="2" w:tplc="21809436">
      <w:numFmt w:val="bullet"/>
      <w:lvlText w:val="•"/>
      <w:lvlJc w:val="left"/>
      <w:pPr>
        <w:ind w:left="2788" w:hanging="360"/>
      </w:pPr>
      <w:rPr>
        <w:rFonts w:hint="default"/>
        <w:lang w:val="en-US" w:eastAsia="en-US" w:bidi="ar-SA"/>
      </w:rPr>
    </w:lvl>
    <w:lvl w:ilvl="3" w:tplc="59FEDDAE">
      <w:numFmt w:val="bullet"/>
      <w:lvlText w:val="•"/>
      <w:lvlJc w:val="left"/>
      <w:pPr>
        <w:ind w:left="3592" w:hanging="360"/>
      </w:pPr>
      <w:rPr>
        <w:rFonts w:hint="default"/>
        <w:lang w:val="en-US" w:eastAsia="en-US" w:bidi="ar-SA"/>
      </w:rPr>
    </w:lvl>
    <w:lvl w:ilvl="4" w:tplc="DA50B93A">
      <w:numFmt w:val="bullet"/>
      <w:lvlText w:val="•"/>
      <w:lvlJc w:val="left"/>
      <w:pPr>
        <w:ind w:left="4396" w:hanging="360"/>
      </w:pPr>
      <w:rPr>
        <w:rFonts w:hint="default"/>
        <w:lang w:val="en-US" w:eastAsia="en-US" w:bidi="ar-SA"/>
      </w:rPr>
    </w:lvl>
    <w:lvl w:ilvl="5" w:tplc="9E860E76">
      <w:numFmt w:val="bullet"/>
      <w:lvlText w:val="•"/>
      <w:lvlJc w:val="left"/>
      <w:pPr>
        <w:ind w:left="5200" w:hanging="360"/>
      </w:pPr>
      <w:rPr>
        <w:rFonts w:hint="default"/>
        <w:lang w:val="en-US" w:eastAsia="en-US" w:bidi="ar-SA"/>
      </w:rPr>
    </w:lvl>
    <w:lvl w:ilvl="6" w:tplc="497EDB20">
      <w:numFmt w:val="bullet"/>
      <w:lvlText w:val="•"/>
      <w:lvlJc w:val="left"/>
      <w:pPr>
        <w:ind w:left="6004" w:hanging="360"/>
      </w:pPr>
      <w:rPr>
        <w:rFonts w:hint="default"/>
        <w:lang w:val="en-US" w:eastAsia="en-US" w:bidi="ar-SA"/>
      </w:rPr>
    </w:lvl>
    <w:lvl w:ilvl="7" w:tplc="15B66B20">
      <w:numFmt w:val="bullet"/>
      <w:lvlText w:val="•"/>
      <w:lvlJc w:val="left"/>
      <w:pPr>
        <w:ind w:left="6808" w:hanging="360"/>
      </w:pPr>
      <w:rPr>
        <w:rFonts w:hint="default"/>
        <w:lang w:val="en-US" w:eastAsia="en-US" w:bidi="ar-SA"/>
      </w:rPr>
    </w:lvl>
    <w:lvl w:ilvl="8" w:tplc="3E301E42">
      <w:numFmt w:val="bullet"/>
      <w:lvlText w:val="•"/>
      <w:lvlJc w:val="left"/>
      <w:pPr>
        <w:ind w:left="7612" w:hanging="360"/>
      </w:pPr>
      <w:rPr>
        <w:rFonts w:hint="default"/>
        <w:lang w:val="en-US" w:eastAsia="en-US" w:bidi="ar-SA"/>
      </w:rPr>
    </w:lvl>
  </w:abstractNum>
  <w:num w:numId="1" w16cid:durableId="1815368521">
    <w:abstractNumId w:val="12"/>
  </w:num>
  <w:num w:numId="2" w16cid:durableId="275716840">
    <w:abstractNumId w:val="2"/>
  </w:num>
  <w:num w:numId="3" w16cid:durableId="1261983728">
    <w:abstractNumId w:val="3"/>
  </w:num>
  <w:num w:numId="4" w16cid:durableId="1301233496">
    <w:abstractNumId w:val="1"/>
  </w:num>
  <w:num w:numId="5" w16cid:durableId="867108793">
    <w:abstractNumId w:val="9"/>
  </w:num>
  <w:num w:numId="6" w16cid:durableId="533733356">
    <w:abstractNumId w:val="8"/>
  </w:num>
  <w:num w:numId="7" w16cid:durableId="1193962546">
    <w:abstractNumId w:val="7"/>
  </w:num>
  <w:num w:numId="8" w16cid:durableId="541525930">
    <w:abstractNumId w:val="6"/>
  </w:num>
  <w:num w:numId="9" w16cid:durableId="1950047173">
    <w:abstractNumId w:val="6"/>
    <w:lvlOverride w:ilvl="0">
      <w:startOverride w:val="1"/>
    </w:lvlOverride>
  </w:num>
  <w:num w:numId="10" w16cid:durableId="1261067746">
    <w:abstractNumId w:val="8"/>
    <w:lvlOverride w:ilvl="0">
      <w:startOverride w:val="1"/>
    </w:lvlOverride>
  </w:num>
  <w:num w:numId="11" w16cid:durableId="1462455964">
    <w:abstractNumId w:val="8"/>
    <w:lvlOverride w:ilvl="0">
      <w:startOverride w:val="1"/>
    </w:lvlOverride>
  </w:num>
  <w:num w:numId="12" w16cid:durableId="886718828">
    <w:abstractNumId w:val="7"/>
    <w:lvlOverride w:ilvl="0">
      <w:startOverride w:val="1"/>
    </w:lvlOverride>
  </w:num>
  <w:num w:numId="13" w16cid:durableId="2040815172">
    <w:abstractNumId w:val="8"/>
    <w:lvlOverride w:ilvl="0">
      <w:startOverride w:val="1"/>
    </w:lvlOverride>
  </w:num>
  <w:num w:numId="14" w16cid:durableId="1099838829">
    <w:abstractNumId w:val="8"/>
    <w:lvlOverride w:ilvl="0">
      <w:startOverride w:val="1"/>
    </w:lvlOverride>
  </w:num>
  <w:num w:numId="15" w16cid:durableId="26806878">
    <w:abstractNumId w:val="7"/>
    <w:lvlOverride w:ilvl="0">
      <w:startOverride w:val="1"/>
    </w:lvlOverride>
  </w:num>
  <w:num w:numId="16" w16cid:durableId="278297471">
    <w:abstractNumId w:val="7"/>
    <w:lvlOverride w:ilvl="0">
      <w:startOverride w:val="1"/>
    </w:lvlOverride>
  </w:num>
  <w:num w:numId="17" w16cid:durableId="1326394723">
    <w:abstractNumId w:val="11"/>
  </w:num>
  <w:num w:numId="18" w16cid:durableId="507645523">
    <w:abstractNumId w:val="4"/>
  </w:num>
  <w:num w:numId="19" w16cid:durableId="1172331062">
    <w:abstractNumId w:val="10"/>
  </w:num>
  <w:num w:numId="20" w16cid:durableId="264004836">
    <w:abstractNumId w:val="0"/>
  </w:num>
  <w:num w:numId="21" w16cid:durableId="247496138">
    <w:abstractNumId w:val="5"/>
  </w:num>
  <w:num w:numId="22" w16cid:durableId="1202673965">
    <w:abstractNumId w:val="11"/>
  </w:num>
  <w:num w:numId="23" w16cid:durableId="1946770778">
    <w:abstractNumId w:val="11"/>
  </w:num>
  <w:num w:numId="24" w16cid:durableId="748843893">
    <w:abstractNumId w:val="11"/>
  </w:num>
  <w:num w:numId="25" w16cid:durableId="1958484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0E"/>
    <w:rsid w:val="0000152D"/>
    <w:rsid w:val="00004910"/>
    <w:rsid w:val="0001547F"/>
    <w:rsid w:val="00020DEF"/>
    <w:rsid w:val="0003170F"/>
    <w:rsid w:val="00072E2C"/>
    <w:rsid w:val="0009078E"/>
    <w:rsid w:val="000A3174"/>
    <w:rsid w:val="000A7655"/>
    <w:rsid w:val="000B04A6"/>
    <w:rsid w:val="000B3397"/>
    <w:rsid w:val="000E1AF8"/>
    <w:rsid w:val="000E42D5"/>
    <w:rsid w:val="000F4E89"/>
    <w:rsid w:val="000F7EBF"/>
    <w:rsid w:val="00106F51"/>
    <w:rsid w:val="00127415"/>
    <w:rsid w:val="00130749"/>
    <w:rsid w:val="00171A5A"/>
    <w:rsid w:val="00177C27"/>
    <w:rsid w:val="001806CA"/>
    <w:rsid w:val="001823BC"/>
    <w:rsid w:val="001B2805"/>
    <w:rsid w:val="001B7F16"/>
    <w:rsid w:val="001C02D9"/>
    <w:rsid w:val="001E223C"/>
    <w:rsid w:val="001E3880"/>
    <w:rsid w:val="001F27A3"/>
    <w:rsid w:val="00222DC5"/>
    <w:rsid w:val="00233D6C"/>
    <w:rsid w:val="002348D5"/>
    <w:rsid w:val="00236EF3"/>
    <w:rsid w:val="00274C8A"/>
    <w:rsid w:val="002829BE"/>
    <w:rsid w:val="00295887"/>
    <w:rsid w:val="002B40A5"/>
    <w:rsid w:val="002B6FE5"/>
    <w:rsid w:val="002C09BA"/>
    <w:rsid w:val="002C0D3B"/>
    <w:rsid w:val="002D3E47"/>
    <w:rsid w:val="002E2B16"/>
    <w:rsid w:val="002E5183"/>
    <w:rsid w:val="00312531"/>
    <w:rsid w:val="0031462C"/>
    <w:rsid w:val="00321A5E"/>
    <w:rsid w:val="00325FDE"/>
    <w:rsid w:val="003606C6"/>
    <w:rsid w:val="003607CA"/>
    <w:rsid w:val="00365B87"/>
    <w:rsid w:val="0037546A"/>
    <w:rsid w:val="00391CF3"/>
    <w:rsid w:val="003B175D"/>
    <w:rsid w:val="003D119F"/>
    <w:rsid w:val="003E48A9"/>
    <w:rsid w:val="00420D0A"/>
    <w:rsid w:val="004331EB"/>
    <w:rsid w:val="0045683F"/>
    <w:rsid w:val="00484FE5"/>
    <w:rsid w:val="004975E9"/>
    <w:rsid w:val="004B395F"/>
    <w:rsid w:val="004B72AD"/>
    <w:rsid w:val="004C070C"/>
    <w:rsid w:val="004C77C5"/>
    <w:rsid w:val="004D033A"/>
    <w:rsid w:val="004D624E"/>
    <w:rsid w:val="004D779D"/>
    <w:rsid w:val="004E08C7"/>
    <w:rsid w:val="004E274C"/>
    <w:rsid w:val="005000F5"/>
    <w:rsid w:val="00504566"/>
    <w:rsid w:val="00523CD2"/>
    <w:rsid w:val="005633BC"/>
    <w:rsid w:val="00586CBE"/>
    <w:rsid w:val="00591FFA"/>
    <w:rsid w:val="005A4535"/>
    <w:rsid w:val="005D145F"/>
    <w:rsid w:val="005D5CC1"/>
    <w:rsid w:val="0060226D"/>
    <w:rsid w:val="00605134"/>
    <w:rsid w:val="0063256A"/>
    <w:rsid w:val="00660B8E"/>
    <w:rsid w:val="00670C67"/>
    <w:rsid w:val="0067191B"/>
    <w:rsid w:val="00684535"/>
    <w:rsid w:val="006A0D0E"/>
    <w:rsid w:val="006C57CD"/>
    <w:rsid w:val="006C617E"/>
    <w:rsid w:val="006D48D8"/>
    <w:rsid w:val="006E3138"/>
    <w:rsid w:val="00701EAD"/>
    <w:rsid w:val="00703AAF"/>
    <w:rsid w:val="00704F91"/>
    <w:rsid w:val="0073260C"/>
    <w:rsid w:val="007639C6"/>
    <w:rsid w:val="007805E8"/>
    <w:rsid w:val="00782570"/>
    <w:rsid w:val="007C20A6"/>
    <w:rsid w:val="007C5000"/>
    <w:rsid w:val="007C6805"/>
    <w:rsid w:val="007D7C84"/>
    <w:rsid w:val="007E4342"/>
    <w:rsid w:val="00820E02"/>
    <w:rsid w:val="00823789"/>
    <w:rsid w:val="00824115"/>
    <w:rsid w:val="00825382"/>
    <w:rsid w:val="008409DD"/>
    <w:rsid w:val="008445E6"/>
    <w:rsid w:val="00890291"/>
    <w:rsid w:val="00891847"/>
    <w:rsid w:val="008A5090"/>
    <w:rsid w:val="008E2646"/>
    <w:rsid w:val="008E3243"/>
    <w:rsid w:val="009040C9"/>
    <w:rsid w:val="0091163D"/>
    <w:rsid w:val="00914E5A"/>
    <w:rsid w:val="00915B0C"/>
    <w:rsid w:val="009166E5"/>
    <w:rsid w:val="00916943"/>
    <w:rsid w:val="0092680F"/>
    <w:rsid w:val="0093185B"/>
    <w:rsid w:val="0095178C"/>
    <w:rsid w:val="0095695C"/>
    <w:rsid w:val="00963897"/>
    <w:rsid w:val="00963E3B"/>
    <w:rsid w:val="00984999"/>
    <w:rsid w:val="00987FA7"/>
    <w:rsid w:val="009954F5"/>
    <w:rsid w:val="009A24C0"/>
    <w:rsid w:val="009A7955"/>
    <w:rsid w:val="009C2B08"/>
    <w:rsid w:val="00A06328"/>
    <w:rsid w:val="00A52633"/>
    <w:rsid w:val="00A56038"/>
    <w:rsid w:val="00A561D3"/>
    <w:rsid w:val="00A73BDE"/>
    <w:rsid w:val="00AA4BB7"/>
    <w:rsid w:val="00AA6D33"/>
    <w:rsid w:val="00AB04E7"/>
    <w:rsid w:val="00AB3451"/>
    <w:rsid w:val="00AC162D"/>
    <w:rsid w:val="00AC172C"/>
    <w:rsid w:val="00AC19E5"/>
    <w:rsid w:val="00AE164B"/>
    <w:rsid w:val="00AE24D3"/>
    <w:rsid w:val="00AF7819"/>
    <w:rsid w:val="00B46D1A"/>
    <w:rsid w:val="00B8757C"/>
    <w:rsid w:val="00B9052C"/>
    <w:rsid w:val="00B9185F"/>
    <w:rsid w:val="00B955B3"/>
    <w:rsid w:val="00B95644"/>
    <w:rsid w:val="00BB5CE5"/>
    <w:rsid w:val="00BB6760"/>
    <w:rsid w:val="00BC23BF"/>
    <w:rsid w:val="00BE7072"/>
    <w:rsid w:val="00BF749D"/>
    <w:rsid w:val="00C13609"/>
    <w:rsid w:val="00C233BC"/>
    <w:rsid w:val="00C27D08"/>
    <w:rsid w:val="00C31636"/>
    <w:rsid w:val="00C7728E"/>
    <w:rsid w:val="00C800E7"/>
    <w:rsid w:val="00CE32B2"/>
    <w:rsid w:val="00CF2B1B"/>
    <w:rsid w:val="00CF2FE4"/>
    <w:rsid w:val="00D12DA8"/>
    <w:rsid w:val="00D228CF"/>
    <w:rsid w:val="00D37BBA"/>
    <w:rsid w:val="00D45A86"/>
    <w:rsid w:val="00D567A6"/>
    <w:rsid w:val="00D64EDE"/>
    <w:rsid w:val="00D72B99"/>
    <w:rsid w:val="00D848C4"/>
    <w:rsid w:val="00D9456E"/>
    <w:rsid w:val="00DB2A76"/>
    <w:rsid w:val="00DB7DBD"/>
    <w:rsid w:val="00DC652E"/>
    <w:rsid w:val="00E03B62"/>
    <w:rsid w:val="00E33F70"/>
    <w:rsid w:val="00E41CAD"/>
    <w:rsid w:val="00E50A76"/>
    <w:rsid w:val="00E50FC1"/>
    <w:rsid w:val="00E615E1"/>
    <w:rsid w:val="00E6714B"/>
    <w:rsid w:val="00E82142"/>
    <w:rsid w:val="00EC1DB9"/>
    <w:rsid w:val="00EC5912"/>
    <w:rsid w:val="00ED785D"/>
    <w:rsid w:val="00EE4168"/>
    <w:rsid w:val="00EF152D"/>
    <w:rsid w:val="00F07C74"/>
    <w:rsid w:val="00F13C41"/>
    <w:rsid w:val="00F46A2B"/>
    <w:rsid w:val="00F4749B"/>
    <w:rsid w:val="00F83B40"/>
    <w:rsid w:val="00F909BB"/>
    <w:rsid w:val="00FA342D"/>
    <w:rsid w:val="00FD08FC"/>
    <w:rsid w:val="00FD2CC5"/>
    <w:rsid w:val="00FE15C6"/>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A49"/>
  <w15:docId w15:val="{5A8BDBCF-1656-4BE9-BF2B-EB4AB7F5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76"/>
    <w:pPr>
      <w:spacing w:after="120"/>
    </w:pPr>
    <w:rPr>
      <w:rFonts w:eastAsia="Calibri Light" w:cstheme="minorHAnsi"/>
      <w:sz w:val="24"/>
      <w:szCs w:val="24"/>
    </w:rPr>
  </w:style>
  <w:style w:type="paragraph" w:styleId="Heading1">
    <w:name w:val="heading 1"/>
    <w:basedOn w:val="Normal"/>
    <w:uiPriority w:val="9"/>
    <w:qFormat/>
    <w:rsid w:val="00E50A76"/>
    <w:pPr>
      <w:spacing w:before="240" w:after="240"/>
      <w:outlineLvl w:val="0"/>
    </w:pPr>
    <w:rPr>
      <w:rFonts w:ascii="Calibri" w:eastAsia="Calibri" w:hAnsi="Calibri" w:cs="Calibri"/>
      <w:b/>
      <w:bCs/>
      <w:caps/>
    </w:rPr>
  </w:style>
  <w:style w:type="paragraph" w:styleId="Heading2">
    <w:name w:val="heading 2"/>
    <w:basedOn w:val="ListParagraph"/>
    <w:next w:val="Normal"/>
    <w:link w:val="Heading2Char"/>
    <w:uiPriority w:val="9"/>
    <w:unhideWhenUsed/>
    <w:qFormat/>
    <w:rsid w:val="009C2B08"/>
    <w:pPr>
      <w:outlineLvl w:val="1"/>
    </w:pPr>
    <w:rPr>
      <w:b/>
    </w:rPr>
  </w:style>
  <w:style w:type="paragraph" w:styleId="Heading3">
    <w:name w:val="heading 3"/>
    <w:basedOn w:val="ListParagraph"/>
    <w:next w:val="Normal"/>
    <w:link w:val="Heading3Char"/>
    <w:uiPriority w:val="9"/>
    <w:unhideWhenUsed/>
    <w:qFormat/>
    <w:rsid w:val="009954F5"/>
    <w:pPr>
      <w:numPr>
        <w:numId w:val="7"/>
      </w:numPr>
      <w:outlineLvl w:val="2"/>
    </w:pPr>
  </w:style>
  <w:style w:type="paragraph" w:styleId="Heading4">
    <w:name w:val="heading 4"/>
    <w:basedOn w:val="Normal"/>
    <w:next w:val="Normal"/>
    <w:link w:val="Heading4Char"/>
    <w:uiPriority w:val="9"/>
    <w:unhideWhenUsed/>
    <w:qFormat/>
    <w:rsid w:val="00DB7DBD"/>
    <w:pPr>
      <w:keepNext/>
      <w:keepLines/>
      <w:numPr>
        <w:numId w:val="8"/>
      </w:numPr>
      <w:ind w:left="1800" w:hanging="720"/>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0A76"/>
  </w:style>
  <w:style w:type="paragraph" w:styleId="ListParagraph">
    <w:name w:val="List Paragraph"/>
    <w:basedOn w:val="Normal"/>
    <w:next w:val="Normal"/>
    <w:uiPriority w:val="1"/>
    <w:qFormat/>
    <w:rsid w:val="009C2B08"/>
    <w:pPr>
      <w:numPr>
        <w:numId w:val="17"/>
      </w:numPr>
      <w:spacing w:after="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2D5"/>
    <w:rPr>
      <w:color w:val="0000FF" w:themeColor="hyperlink"/>
      <w:u w:val="single"/>
    </w:rPr>
  </w:style>
  <w:style w:type="character" w:styleId="UnresolvedMention">
    <w:name w:val="Unresolved Mention"/>
    <w:basedOn w:val="DefaultParagraphFont"/>
    <w:uiPriority w:val="99"/>
    <w:semiHidden/>
    <w:unhideWhenUsed/>
    <w:rsid w:val="000E42D5"/>
    <w:rPr>
      <w:color w:val="605E5C"/>
      <w:shd w:val="clear" w:color="auto" w:fill="E1DFDD"/>
    </w:rPr>
  </w:style>
  <w:style w:type="character" w:customStyle="1" w:styleId="BodyTextChar">
    <w:name w:val="Body Text Char"/>
    <w:basedOn w:val="DefaultParagraphFont"/>
    <w:link w:val="BodyText"/>
    <w:uiPriority w:val="1"/>
    <w:rsid w:val="00E50A76"/>
    <w:rPr>
      <w:rFonts w:eastAsia="Calibri Light" w:cstheme="minorHAnsi"/>
      <w:sz w:val="24"/>
      <w:szCs w:val="24"/>
    </w:rPr>
  </w:style>
  <w:style w:type="paragraph" w:styleId="NormalWeb">
    <w:name w:val="Normal (Web)"/>
    <w:basedOn w:val="Normal"/>
    <w:uiPriority w:val="99"/>
    <w:semiHidden/>
    <w:unhideWhenUsed/>
    <w:rsid w:val="00D228CF"/>
    <w:pPr>
      <w:widowControl/>
      <w:autoSpaceDE/>
      <w:autoSpaceDN/>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331EB"/>
    <w:pPr>
      <w:contextualSpacing/>
      <w:jc w:val="center"/>
    </w:pPr>
    <w:rPr>
      <w:rFonts w:asciiTheme="majorHAnsi" w:eastAsiaTheme="majorEastAsia" w:hAnsiTheme="majorHAnsi" w:cstheme="majorBidi"/>
      <w:b/>
      <w:spacing w:val="-10"/>
      <w:kern w:val="28"/>
      <w:sz w:val="32"/>
      <w:szCs w:val="52"/>
    </w:rPr>
  </w:style>
  <w:style w:type="character" w:customStyle="1" w:styleId="TitleChar">
    <w:name w:val="Title Char"/>
    <w:basedOn w:val="DefaultParagraphFont"/>
    <w:link w:val="Title"/>
    <w:uiPriority w:val="10"/>
    <w:rsid w:val="004331EB"/>
    <w:rPr>
      <w:rFonts w:asciiTheme="majorHAnsi" w:eastAsiaTheme="majorEastAsia" w:hAnsiTheme="majorHAnsi" w:cstheme="majorBidi"/>
      <w:b/>
      <w:spacing w:val="-10"/>
      <w:kern w:val="28"/>
      <w:sz w:val="32"/>
      <w:szCs w:val="52"/>
    </w:rPr>
  </w:style>
  <w:style w:type="paragraph" w:styleId="Subtitle">
    <w:name w:val="Subtitle"/>
    <w:basedOn w:val="Normal"/>
    <w:next w:val="Normal"/>
    <w:link w:val="SubtitleChar"/>
    <w:uiPriority w:val="11"/>
    <w:qFormat/>
    <w:rsid w:val="00DB7DBD"/>
    <w:pPr>
      <w:numPr>
        <w:ilvl w:val="1"/>
      </w:numPr>
      <w:spacing w:after="160"/>
      <w:contextualSpacing/>
      <w:jc w:val="cente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DB7DBD"/>
    <w:rPr>
      <w:rFonts w:eastAsiaTheme="minorEastAsia"/>
      <w:color w:val="5A5A5A" w:themeColor="text1" w:themeTint="A5"/>
      <w:spacing w:val="15"/>
      <w:sz w:val="24"/>
      <w:szCs w:val="24"/>
    </w:rPr>
  </w:style>
  <w:style w:type="character" w:customStyle="1" w:styleId="Heading2Char">
    <w:name w:val="Heading 2 Char"/>
    <w:basedOn w:val="DefaultParagraphFont"/>
    <w:link w:val="Heading2"/>
    <w:uiPriority w:val="9"/>
    <w:rsid w:val="009C2B08"/>
    <w:rPr>
      <w:rFonts w:eastAsia="Calibri Light" w:cstheme="minorHAnsi"/>
      <w:b/>
      <w:sz w:val="24"/>
      <w:szCs w:val="24"/>
    </w:rPr>
  </w:style>
  <w:style w:type="character" w:customStyle="1" w:styleId="Heading3Char">
    <w:name w:val="Heading 3 Char"/>
    <w:basedOn w:val="DefaultParagraphFont"/>
    <w:link w:val="Heading3"/>
    <w:uiPriority w:val="9"/>
    <w:rsid w:val="009954F5"/>
    <w:rPr>
      <w:rFonts w:eastAsia="Calibri Light" w:cstheme="minorHAnsi"/>
      <w:sz w:val="24"/>
      <w:szCs w:val="24"/>
    </w:rPr>
  </w:style>
  <w:style w:type="character" w:customStyle="1" w:styleId="Heading4Char">
    <w:name w:val="Heading 4 Char"/>
    <w:basedOn w:val="DefaultParagraphFont"/>
    <w:link w:val="Heading4"/>
    <w:uiPriority w:val="9"/>
    <w:rsid w:val="00DB7DBD"/>
    <w:rPr>
      <w:rFonts w:eastAsiaTheme="majorEastAsia" w:cstheme="majorBidi"/>
      <w:iCs/>
      <w:sz w:val="24"/>
      <w:szCs w:val="24"/>
    </w:rPr>
  </w:style>
  <w:style w:type="character" w:styleId="Strong">
    <w:name w:val="Strong"/>
    <w:basedOn w:val="DefaultParagraphFont"/>
    <w:uiPriority w:val="22"/>
    <w:qFormat/>
    <w:rsid w:val="009954F5"/>
    <w:rPr>
      <w:rFonts w:asciiTheme="minorHAnsi" w:hAnsiTheme="minorHAnsi"/>
      <w:b/>
      <w:bCs/>
      <w:sz w:val="24"/>
      <w:bdr w:val="none" w:sz="0" w:space="0" w:color="auto"/>
    </w:rPr>
  </w:style>
  <w:style w:type="character" w:styleId="Emphasis">
    <w:name w:val="Emphasis"/>
    <w:basedOn w:val="DefaultParagraphFont"/>
    <w:uiPriority w:val="20"/>
    <w:qFormat/>
    <w:rsid w:val="00E41CAD"/>
    <w:rPr>
      <w:rFonts w:asciiTheme="minorHAnsi" w:hAnsiTheme="minorHAnsi"/>
      <w:i/>
      <w:iCs/>
      <w:color w:val="C0504D" w:themeColor="accent2"/>
      <w:sz w:val="24"/>
    </w:rPr>
  </w:style>
  <w:style w:type="paragraph" w:styleId="NoSpacing">
    <w:name w:val="No Spacing"/>
    <w:uiPriority w:val="1"/>
    <w:qFormat/>
    <w:rsid w:val="00E41CAD"/>
    <w:rPr>
      <w:rFonts w:eastAsia="Calibri Light" w:cstheme="minorHAnsi"/>
      <w:sz w:val="24"/>
      <w:szCs w:val="24"/>
    </w:rPr>
  </w:style>
  <w:style w:type="paragraph" w:styleId="Header">
    <w:name w:val="header"/>
    <w:basedOn w:val="Normal"/>
    <w:link w:val="HeaderChar"/>
    <w:uiPriority w:val="99"/>
    <w:unhideWhenUsed/>
    <w:rsid w:val="00EE4168"/>
    <w:pPr>
      <w:tabs>
        <w:tab w:val="center" w:pos="4680"/>
        <w:tab w:val="right" w:pos="9360"/>
      </w:tabs>
    </w:pPr>
  </w:style>
  <w:style w:type="character" w:customStyle="1" w:styleId="HeaderChar">
    <w:name w:val="Header Char"/>
    <w:basedOn w:val="DefaultParagraphFont"/>
    <w:link w:val="Header"/>
    <w:uiPriority w:val="99"/>
    <w:rsid w:val="00EE4168"/>
    <w:rPr>
      <w:rFonts w:eastAsia="Calibri Light" w:cstheme="minorHAnsi"/>
      <w:sz w:val="24"/>
      <w:szCs w:val="24"/>
    </w:rPr>
  </w:style>
  <w:style w:type="paragraph" w:styleId="Footer">
    <w:name w:val="footer"/>
    <w:basedOn w:val="Normal"/>
    <w:link w:val="FooterChar"/>
    <w:uiPriority w:val="99"/>
    <w:unhideWhenUsed/>
    <w:rsid w:val="00EE4168"/>
    <w:pPr>
      <w:tabs>
        <w:tab w:val="center" w:pos="4680"/>
        <w:tab w:val="right" w:pos="9360"/>
      </w:tabs>
    </w:pPr>
  </w:style>
  <w:style w:type="character" w:customStyle="1" w:styleId="FooterChar">
    <w:name w:val="Footer Char"/>
    <w:basedOn w:val="DefaultParagraphFont"/>
    <w:link w:val="Footer"/>
    <w:uiPriority w:val="99"/>
    <w:rsid w:val="00EE4168"/>
    <w:rPr>
      <w:rFonts w:eastAsia="Calibri Light" w:cstheme="minorHAnsi"/>
      <w:sz w:val="24"/>
      <w:szCs w:val="24"/>
    </w:rPr>
  </w:style>
  <w:style w:type="table" w:styleId="TableGrid">
    <w:name w:val="Table Grid"/>
    <w:basedOn w:val="TableNormal"/>
    <w:uiPriority w:val="39"/>
    <w:rsid w:val="00EE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41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C5000"/>
    <w:rPr>
      <w:color w:val="808080"/>
    </w:rPr>
  </w:style>
  <w:style w:type="table" w:styleId="GridTable1Light">
    <w:name w:val="Grid Table 1 Light"/>
    <w:basedOn w:val="TableNormal"/>
    <w:uiPriority w:val="46"/>
    <w:rsid w:val="00825382"/>
    <w:pPr>
      <w:widowControl/>
      <w:autoSpaceDE/>
      <w:autoSpaceDN/>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91847"/>
    <w:pPr>
      <w:widowControl/>
      <w:autoSpaceDE/>
      <w:autoSpaceDN/>
    </w:pPr>
    <w:rPr>
      <w:rFonts w:eastAsia="Calibri Light" w:cstheme="minorHAnsi"/>
      <w:sz w:val="24"/>
      <w:szCs w:val="24"/>
    </w:rPr>
  </w:style>
  <w:style w:type="character" w:styleId="CommentReference">
    <w:name w:val="annotation reference"/>
    <w:basedOn w:val="DefaultParagraphFont"/>
    <w:uiPriority w:val="99"/>
    <w:semiHidden/>
    <w:unhideWhenUsed/>
    <w:rsid w:val="00A06328"/>
    <w:rPr>
      <w:sz w:val="16"/>
      <w:szCs w:val="16"/>
    </w:rPr>
  </w:style>
  <w:style w:type="paragraph" w:styleId="CommentText">
    <w:name w:val="annotation text"/>
    <w:basedOn w:val="Normal"/>
    <w:link w:val="CommentTextChar"/>
    <w:uiPriority w:val="99"/>
    <w:unhideWhenUsed/>
    <w:rsid w:val="00A06328"/>
    <w:rPr>
      <w:sz w:val="20"/>
      <w:szCs w:val="20"/>
    </w:rPr>
  </w:style>
  <w:style w:type="character" w:customStyle="1" w:styleId="CommentTextChar">
    <w:name w:val="Comment Text Char"/>
    <w:basedOn w:val="DefaultParagraphFont"/>
    <w:link w:val="CommentText"/>
    <w:uiPriority w:val="99"/>
    <w:rsid w:val="00A06328"/>
    <w:rPr>
      <w:rFonts w:eastAsia="Calibri Light" w:cstheme="minorHAnsi"/>
      <w:sz w:val="20"/>
      <w:szCs w:val="20"/>
    </w:rPr>
  </w:style>
  <w:style w:type="paragraph" w:styleId="CommentSubject">
    <w:name w:val="annotation subject"/>
    <w:basedOn w:val="CommentText"/>
    <w:next w:val="CommentText"/>
    <w:link w:val="CommentSubjectChar"/>
    <w:uiPriority w:val="99"/>
    <w:semiHidden/>
    <w:unhideWhenUsed/>
    <w:rsid w:val="00233D6C"/>
    <w:rPr>
      <w:b/>
      <w:bCs/>
    </w:rPr>
  </w:style>
  <w:style w:type="character" w:customStyle="1" w:styleId="CommentSubjectChar">
    <w:name w:val="Comment Subject Char"/>
    <w:basedOn w:val="CommentTextChar"/>
    <w:link w:val="CommentSubject"/>
    <w:uiPriority w:val="99"/>
    <w:semiHidden/>
    <w:rsid w:val="00233D6C"/>
    <w:rPr>
      <w:rFonts w:eastAsia="Calibri Light"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104">
      <w:bodyDiv w:val="1"/>
      <w:marLeft w:val="0"/>
      <w:marRight w:val="0"/>
      <w:marTop w:val="0"/>
      <w:marBottom w:val="0"/>
      <w:divBdr>
        <w:top w:val="none" w:sz="0" w:space="0" w:color="auto"/>
        <w:left w:val="none" w:sz="0" w:space="0" w:color="auto"/>
        <w:bottom w:val="none" w:sz="0" w:space="0" w:color="auto"/>
        <w:right w:val="none" w:sz="0" w:space="0" w:color="auto"/>
      </w:divBdr>
    </w:div>
    <w:div w:id="205889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84-14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53AA-7AB0-44A1-AF98-A6AAE6FD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Piper</dc:creator>
  <cp:lastModifiedBy>Jasa-Harris, Kimberly</cp:lastModifiedBy>
  <cp:revision>7</cp:revision>
  <cp:lastPrinted>2023-05-15T15:48:00Z</cp:lastPrinted>
  <dcterms:created xsi:type="dcterms:W3CDTF">2023-11-20T15:56:00Z</dcterms:created>
  <dcterms:modified xsi:type="dcterms:W3CDTF">2024-02-22T15:37:00Z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20 for Word</vt:lpwstr>
  </property>
  <property fmtid="{D5CDD505-2E9C-101B-9397-08002B2CF9AE}" pid="4" name="LastSaved">
    <vt:filetime>2020-10-15T00:00:00Z</vt:filetime>
  </property>
</Properties>
</file>